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258B7207" w:rsidR="000D6144" w:rsidRPr="00874EEC" w:rsidRDefault="00E870A3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940EAC">
        <w:rPr>
          <w:rFonts w:ascii="Arial" w:hAnsi="Arial" w:cs="Arial"/>
          <w:sz w:val="16"/>
          <w:szCs w:val="16"/>
        </w:rPr>
        <w:t>vast</w:t>
      </w:r>
      <w:r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 xml:space="preserve">akoestisch </w:t>
      </w:r>
      <w:r>
        <w:rPr>
          <w:rFonts w:ascii="Arial" w:hAnsi="Arial" w:cs="Arial"/>
          <w:sz w:val="16"/>
          <w:szCs w:val="16"/>
        </w:rPr>
        <w:t xml:space="preserve">wandsysteem met zichtbare stalen </w:t>
      </w:r>
      <w:r w:rsidR="00BE5AC8">
        <w:rPr>
          <w:rFonts w:ascii="Arial" w:hAnsi="Arial" w:cs="Arial"/>
          <w:sz w:val="16"/>
          <w:szCs w:val="16"/>
        </w:rPr>
        <w:t>HAT-</w:t>
      </w:r>
      <w:r>
        <w:rPr>
          <w:rFonts w:ascii="Arial" w:hAnsi="Arial" w:cs="Arial"/>
          <w:sz w:val="16"/>
          <w:szCs w:val="16"/>
        </w:rPr>
        <w:t>profielen</w:t>
      </w:r>
    </w:p>
    <w:p w14:paraId="7B50807E" w14:textId="0582250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870A3">
        <w:rPr>
          <w:rFonts w:ascii="Arial" w:hAnsi="Arial" w:cs="Arial"/>
          <w:sz w:val="16"/>
          <w:szCs w:val="16"/>
        </w:rPr>
        <w:t>1200x12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40D70FD0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</w:p>
    <w:p w14:paraId="29BDB89E" w14:textId="15867AF4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C620B6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C620B6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C620B6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4D5FD82D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ving Rockfon® System VertiQ® HAT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</w:p>
    <w:p w14:paraId="1790CBC2" w14:textId="77777777" w:rsidR="00860470" w:rsidRPr="00E97E78" w:rsidRDefault="00860470" w:rsidP="00860470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485AA4">
        <w:rPr>
          <w:rFonts w:ascii="Arial" w:hAnsi="Arial" w:cs="Arial"/>
          <w:sz w:val="16"/>
          <w:szCs w:val="16"/>
        </w:rPr>
        <w:t>VertiQ®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D1059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BE5AC8">
        <w:rPr>
          <w:rFonts w:ascii="Arial" w:hAnsi="Arial" w:cs="Arial"/>
          <w:sz w:val="16"/>
          <w:szCs w:val="16"/>
        </w:rPr>
        <w:t>zichtbaar (A HAT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0BD27A26" w:rsidR="00FF6025" w:rsidRPr="00874EEC" w:rsidRDefault="004C78E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grijs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6814F05B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4C78E0">
        <w:rPr>
          <w:rFonts w:ascii="Arial" w:hAnsi="Arial" w:cs="Arial"/>
          <w:sz w:val="16"/>
          <w:szCs w:val="16"/>
        </w:rPr>
        <w:t>33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CD6D69D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355A6B31" w14:textId="77777777" w:rsidR="009461AC" w:rsidRPr="00940EAC" w:rsidRDefault="009461AC" w:rsidP="009461A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40EAC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40EAC">
        <w:rPr>
          <w:rFonts w:ascii="Arial" w:hAnsi="Arial" w:cs="Arial"/>
          <w:sz w:val="16"/>
          <w:szCs w:val="16"/>
        </w:rPr>
        <w:t xml:space="preserve">  </w:t>
      </w:r>
      <w:r w:rsidR="003D0BFE" w:rsidRPr="00940EAC">
        <w:rPr>
          <w:rFonts w:ascii="Arial" w:hAnsi="Arial" w:cs="Arial"/>
          <w:sz w:val="16"/>
          <w:szCs w:val="16"/>
        </w:rPr>
        <w:tab/>
      </w:r>
      <w:r w:rsidR="003D0BFE" w:rsidRPr="00940EAC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940EAC">
        <w:rPr>
          <w:rFonts w:ascii="Arial" w:hAnsi="Arial" w:cs="Arial"/>
          <w:b/>
          <w:bCs/>
          <w:sz w:val="16"/>
          <w:szCs w:val="16"/>
        </w:rPr>
        <w:t>2</w:t>
      </w:r>
      <w:r w:rsidR="00485AA4" w:rsidRPr="00940EAC">
        <w:rPr>
          <w:rFonts w:ascii="Arial" w:hAnsi="Arial" w:cs="Arial"/>
          <w:b/>
          <w:bCs/>
          <w:sz w:val="16"/>
          <w:szCs w:val="16"/>
        </w:rPr>
        <w:t xml:space="preserve">.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336223" w:rsidR="000D6144" w:rsidRPr="009461A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461AC">
        <w:rPr>
          <w:rFonts w:ascii="Arial" w:hAnsi="Arial" w:cs="Arial"/>
          <w:sz w:val="16"/>
          <w:szCs w:val="16"/>
        </w:rPr>
        <w:t xml:space="preserve">Type: </w:t>
      </w:r>
      <w:r w:rsidR="00BE5AC8" w:rsidRPr="009461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VertiQ® HAT A Wall™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01933585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4C78E0">
        <w:rPr>
          <w:rFonts w:ascii="Arial" w:hAnsi="Arial" w:cs="Arial"/>
          <w:sz w:val="16"/>
          <w:szCs w:val="16"/>
        </w:rPr>
        <w:t>Alucolor on steel 04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4623889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</w:t>
      </w:r>
      <w:r w:rsidR="00BE3257">
        <w:rPr>
          <w:rFonts w:ascii="Arial" w:hAnsi="Arial" w:cs="Arial"/>
          <w:sz w:val="16"/>
          <w:szCs w:val="16"/>
        </w:rPr>
        <w:t xml:space="preserve"> Omega</w:t>
      </w:r>
      <w:r>
        <w:rPr>
          <w:rFonts w:ascii="Arial" w:hAnsi="Arial" w:cs="Arial"/>
          <w:sz w:val="16"/>
          <w:szCs w:val="16"/>
        </w:rPr>
        <w:t>-profiel 2700 mm.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C694DB" w:rsidR="000D6144" w:rsidRPr="00874EEC" w:rsidRDefault="00BE32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Omega</w:t>
      </w:r>
      <w:r w:rsidR="00BE5AC8">
        <w:rPr>
          <w:rFonts w:ascii="Arial" w:hAnsi="Arial" w:cs="Arial"/>
          <w:sz w:val="16"/>
          <w:szCs w:val="16"/>
        </w:rPr>
        <w:t>-profiel 1148 mm.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6835DD58" w14:textId="21E80C7F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  <w:r w:rsidR="00121E01">
        <w:rPr>
          <w:rFonts w:ascii="Arial" w:hAnsi="Arial" w:cs="Arial"/>
          <w:sz w:val="16"/>
          <w:szCs w:val="16"/>
        </w:rPr>
        <w:t>.</w:t>
      </w:r>
    </w:p>
    <w:p w14:paraId="6B443887" w14:textId="5566B829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</w:t>
      </w:r>
      <w:r w:rsidR="00940EAC">
        <w:rPr>
          <w:rFonts w:ascii="Arial" w:hAnsi="Arial" w:cs="Arial"/>
          <w:sz w:val="16"/>
          <w:szCs w:val="16"/>
        </w:rPr>
        <w:t>vast</w:t>
      </w:r>
      <w:r>
        <w:rPr>
          <w:rFonts w:ascii="Arial" w:hAnsi="Arial" w:cs="Arial"/>
          <w:sz w:val="16"/>
          <w:szCs w:val="16"/>
        </w:rPr>
        <w:t>heid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bestand tegen balwerpen).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082C097D" w14:textId="55E027F9" w:rsidR="00FD4280" w:rsidRPr="00C620B6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7387" w14:textId="77777777" w:rsidR="00DB03C4" w:rsidRDefault="00DB03C4">
      <w:pPr>
        <w:spacing w:after="0" w:line="240" w:lineRule="auto"/>
      </w:pPr>
      <w:r>
        <w:separator/>
      </w:r>
    </w:p>
  </w:endnote>
  <w:endnote w:type="continuationSeparator" w:id="0">
    <w:p w14:paraId="0323C266" w14:textId="77777777" w:rsidR="00DB03C4" w:rsidRDefault="00DB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1783" w14:textId="77777777" w:rsidR="00DB03C4" w:rsidRDefault="00DB03C4">
      <w:pPr>
        <w:spacing w:after="0" w:line="240" w:lineRule="auto"/>
      </w:pPr>
      <w:r>
        <w:separator/>
      </w:r>
    </w:p>
  </w:footnote>
  <w:footnote w:type="continuationSeparator" w:id="0">
    <w:p w14:paraId="2A432697" w14:textId="77777777" w:rsidR="00DB03C4" w:rsidRDefault="00DB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21E01"/>
    <w:rsid w:val="00133F9C"/>
    <w:rsid w:val="00144B42"/>
    <w:rsid w:val="00241334"/>
    <w:rsid w:val="00244122"/>
    <w:rsid w:val="00271AAD"/>
    <w:rsid w:val="003146FD"/>
    <w:rsid w:val="00332BD6"/>
    <w:rsid w:val="00342E41"/>
    <w:rsid w:val="00392E2B"/>
    <w:rsid w:val="003D0BFE"/>
    <w:rsid w:val="003E7B18"/>
    <w:rsid w:val="0041736A"/>
    <w:rsid w:val="00456535"/>
    <w:rsid w:val="00485AA4"/>
    <w:rsid w:val="004C78E0"/>
    <w:rsid w:val="00522903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60470"/>
    <w:rsid w:val="00874EEC"/>
    <w:rsid w:val="008B5F24"/>
    <w:rsid w:val="008F0B0E"/>
    <w:rsid w:val="00940EAC"/>
    <w:rsid w:val="009461AC"/>
    <w:rsid w:val="009623B4"/>
    <w:rsid w:val="0098563A"/>
    <w:rsid w:val="0098750D"/>
    <w:rsid w:val="009C7B34"/>
    <w:rsid w:val="00A21915"/>
    <w:rsid w:val="00AF7D00"/>
    <w:rsid w:val="00B23AD3"/>
    <w:rsid w:val="00B60CF1"/>
    <w:rsid w:val="00B943B1"/>
    <w:rsid w:val="00BB5AE4"/>
    <w:rsid w:val="00BE3257"/>
    <w:rsid w:val="00BE5AC8"/>
    <w:rsid w:val="00BF6782"/>
    <w:rsid w:val="00C620B6"/>
    <w:rsid w:val="00CD12C8"/>
    <w:rsid w:val="00CF7D71"/>
    <w:rsid w:val="00D44494"/>
    <w:rsid w:val="00DA7BD6"/>
    <w:rsid w:val="00DB03C4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E8518-2FBD-49A9-B55E-021A09BE9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2020-07-07T09:50:00Z</dcterms:created>
  <dcterms:modified xsi:type="dcterms:W3CDTF">2024-01-11T15:56:00Z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