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7E399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E3993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7E399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7E3993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7E3993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7E3993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7E3993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E3993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7E399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7E3993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7E3993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7E3993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7E3993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7E399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7E3993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E3993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7E3993">
        <w:rPr>
          <w:rFonts w:ascii="Arial" w:hAnsi="Arial" w:cs="Arial"/>
          <w:b/>
          <w:sz w:val="16"/>
          <w:szCs w:val="16"/>
          <w:lang w:val="fr-FR"/>
        </w:rPr>
        <w:tab/>
      </w:r>
      <w:r w:rsidRPr="007E3993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7E3993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078E7C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856CAF">
        <w:rPr>
          <w:rFonts w:ascii="Arial" w:hAnsi="Arial" w:cs="Arial"/>
          <w:sz w:val="16"/>
          <w:szCs w:val="16"/>
        </w:rPr>
        <w:t>45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5ADFEED7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6B924A15" w14:textId="77777777" w:rsidR="008B2CB7" w:rsidRPr="00E97E78" w:rsidRDefault="008B2CB7" w:rsidP="008B2CB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EC8198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E2055CE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range.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E022C7D" w14:textId="48FCB580" w:rsidR="007E3993" w:rsidRPr="002620AB" w:rsidRDefault="007E3993" w:rsidP="007E399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74719298" w:rsidR="00C71112" w:rsidRPr="007E399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7E3993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7E3993">
        <w:rPr>
          <w:rFonts w:ascii="Arial" w:hAnsi="Arial" w:cs="Arial"/>
          <w:sz w:val="16"/>
          <w:szCs w:val="16"/>
          <w:lang w:val="en-GB"/>
        </w:rPr>
        <w:tab/>
      </w:r>
      <w:r w:rsidR="003D0BFE" w:rsidRPr="007E3993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7E3993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7E3993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7E3993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64B27F5C" w14:textId="0772A369" w:rsidR="00C71112" w:rsidRPr="007E3993" w:rsidRDefault="00C71112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E3993">
        <w:rPr>
          <w:rFonts w:ascii="Arial" w:hAnsi="Arial" w:cs="Arial"/>
          <w:sz w:val="16"/>
          <w:szCs w:val="16"/>
          <w:lang w:val="en-GB"/>
        </w:rPr>
        <w:t>Type: Rockfon</w:t>
      </w:r>
      <w:r w:rsidR="00F667B5" w:rsidRPr="007E3993">
        <w:rPr>
          <w:rFonts w:ascii="Arial" w:hAnsi="Arial" w:cs="Arial"/>
          <w:sz w:val="16"/>
          <w:szCs w:val="16"/>
          <w:lang w:val="en-GB"/>
        </w:rPr>
        <w:t>®</w:t>
      </w:r>
      <w:r w:rsidRPr="007E3993">
        <w:rPr>
          <w:rFonts w:ascii="Arial" w:hAnsi="Arial" w:cs="Arial"/>
          <w:sz w:val="16"/>
          <w:szCs w:val="16"/>
          <w:lang w:val="en-GB"/>
        </w:rPr>
        <w:t xml:space="preserve"> Baffle Design/Classic </w:t>
      </w:r>
      <w:proofErr w:type="spellStart"/>
      <w:r w:rsidRPr="007E3993">
        <w:rPr>
          <w:rFonts w:ascii="Arial" w:hAnsi="Arial" w:cs="Arial"/>
          <w:sz w:val="16"/>
          <w:szCs w:val="16"/>
          <w:lang w:val="en-GB"/>
        </w:rPr>
        <w:t>Ophangdraad</w:t>
      </w:r>
      <w:proofErr w:type="spellEnd"/>
      <w:r w:rsidRPr="007E3993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A1D0E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7E3993"/>
    <w:rsid w:val="00856CAF"/>
    <w:rsid w:val="00871C1C"/>
    <w:rsid w:val="00874EEC"/>
    <w:rsid w:val="008B2CB7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AB55A-F2C0-41AC-AA86-40D20907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2020-07-06T07:37:00Z</dcterms:created>
  <dcterms:modified xsi:type="dcterms:W3CDTF">2021-10-21T14:05:00Z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