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282CF8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C1AAC">
        <w:rPr>
          <w:rFonts w:ascii="Arial" w:hAnsi="Arial" w:cs="Arial"/>
          <w:sz w:val="16"/>
          <w:szCs w:val="16"/>
        </w:rPr>
        <w:t>21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B99703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AC1AAC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4C5A6E67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44A4DD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40B49A6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B931F6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6298E8A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572D83C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C3780C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144D21D" w14:textId="77777777" w:rsidR="005836FF" w:rsidRPr="00E97E78" w:rsidRDefault="005836FF" w:rsidP="005836FF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827C0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3D43A4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A4" w:rsidRPr="517AB4D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(Dznl/A100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1DAFA" w14:textId="0826115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DA564D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113220E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C1AAC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01BCBD37" w14:textId="77777777" w:rsidR="003D43A4" w:rsidRPr="000D6144" w:rsidRDefault="003D43A4" w:rsidP="003D43A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 (EN ISO 717-1:1997)( Dn,f,w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F44F48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925D5D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573F0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573F0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2B0E02EF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</w:t>
      </w:r>
      <w:r w:rsidRPr="00AC1AAC">
        <w:rPr>
          <w:rStyle w:val="normaltextrun"/>
          <w:rFonts w:ascii="Arial" w:hAnsi="Arial" w:cs="Arial"/>
          <w:sz w:val="16"/>
          <w:szCs w:val="16"/>
          <w:lang w:val="nl-NL"/>
        </w:rPr>
        <w:t> </w:t>
      </w:r>
      <w:r w:rsidR="00C3780C" w:rsidRPr="00AC1AAC">
        <w:rPr>
          <w:rStyle w:val="normaltextrun"/>
          <w:rFonts w:ascii="Arial" w:hAnsi="Arial" w:cs="Arial"/>
          <w:sz w:val="16"/>
          <w:szCs w:val="16"/>
          <w:shd w:val="clear" w:color="auto" w:fill="FFE5E5"/>
          <w:lang w:val="nl-NL"/>
        </w:rPr>
        <w:t>waterstofperoxide</w:t>
      </w:r>
    </w:p>
    <w:p w14:paraId="7B717453" w14:textId="53935215" w:rsidR="002D4332" w:rsidRPr="002620AB" w:rsidRDefault="002D4332" w:rsidP="002D433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C1E7B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C1E7B">
        <w:rPr>
          <w:rFonts w:ascii="Arial" w:hAnsi="Arial" w:cs="Arial"/>
          <w:sz w:val="16"/>
          <w:szCs w:val="16"/>
          <w:lang w:val="en-GB"/>
        </w:rPr>
        <w:tab/>
      </w:r>
      <w:r w:rsidR="003D0BFE" w:rsidRPr="009C1E7B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C1E7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C1E7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F93B6C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>Schroefbandraster 100, Hoofdprofiel, Slots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015B71CA" w:rsidR="00A72FDB" w:rsidRPr="00874EEC" w:rsidRDefault="00C22E2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Elk </w:t>
      </w:r>
      <w:r w:rsidR="00A72FDB">
        <w:rPr>
          <w:rFonts w:ascii="Arial" w:hAnsi="Arial" w:cs="Arial"/>
          <w:sz w:val="16"/>
          <w:szCs w:val="16"/>
        </w:rPr>
        <w:t>3</w:t>
      </w:r>
      <w:r w:rsidRPr="00C22E2F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</w:t>
      </w:r>
      <w:r>
        <w:rPr>
          <w:rFonts w:ascii="Arial" w:hAnsi="Arial" w:cs="Arial"/>
          <w:sz w:val="16"/>
          <w:szCs w:val="16"/>
        </w:rPr>
        <w:t>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682B858D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C22E2F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  <w:r w:rsidR="00C22E2F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Bovendee</w:t>
      </w:r>
      <w:r w:rsidR="002308A3">
        <w:rPr>
          <w:rFonts w:ascii="Arial" w:hAnsi="Arial" w:cs="Arial"/>
          <w:color w:val="000000"/>
          <w:sz w:val="16"/>
          <w:szCs w:val="16"/>
        </w:rPr>
        <w:t>l noniusophanger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Onderdeel nonius</w:t>
      </w:r>
      <w:r w:rsidR="003D43A4">
        <w:rPr>
          <w:rFonts w:ascii="Arial" w:hAnsi="Arial" w:cs="Arial"/>
          <w:color w:val="000000"/>
          <w:sz w:val="16"/>
          <w:szCs w:val="16"/>
        </w:rPr>
        <w:t>ophangers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Noniusophanger,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2D433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D4332">
        <w:rPr>
          <w:rFonts w:ascii="Arial" w:eastAsia="Arial" w:hAnsi="Arial" w:cs="Arial"/>
          <w:sz w:val="16"/>
          <w:szCs w:val="16"/>
          <w:lang w:val="en-GB"/>
        </w:rPr>
        <w:t>- Chicago Metallic™ muurveer FIXT</w:t>
      </w:r>
    </w:p>
    <w:p w14:paraId="650CD5EA" w14:textId="37365480" w:rsidR="00313E43" w:rsidRPr="002D4332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D4332">
        <w:rPr>
          <w:rFonts w:ascii="Arial" w:eastAsia="Arial" w:hAnsi="Arial" w:cs="Arial"/>
          <w:sz w:val="16"/>
          <w:szCs w:val="16"/>
          <w:lang w:val="en-GB"/>
        </w:rPr>
        <w:t>- Sleuventang bandraster, PINC BR</w:t>
      </w:r>
    </w:p>
    <w:p w14:paraId="698694B7" w14:textId="0661E0EF" w:rsidR="00313E43" w:rsidRPr="002D4332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D4332">
        <w:rPr>
          <w:rFonts w:ascii="Arial" w:eastAsia="Arial" w:hAnsi="Arial" w:cs="Arial"/>
          <w:sz w:val="16"/>
          <w:szCs w:val="16"/>
          <w:lang w:val="en-GB"/>
        </w:rPr>
        <w:t>- Rockfon® Soundstop™</w:t>
      </w:r>
    </w:p>
    <w:p w14:paraId="33E2FE76" w14:textId="7D84FF71" w:rsidR="000D6144" w:rsidRPr="002D4332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D4332">
        <w:rPr>
          <w:rFonts w:ascii="Arial" w:eastAsia="Arial" w:hAnsi="Arial" w:cs="Arial"/>
          <w:sz w:val="16"/>
          <w:szCs w:val="16"/>
          <w:lang w:val="en-GB"/>
        </w:rPr>
        <w:t>- Rockfon® Rocklux®</w:t>
      </w:r>
    </w:p>
    <w:p w14:paraId="7248965F" w14:textId="77777777" w:rsidR="003D43A4" w:rsidRPr="002D4332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2D4332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2D4332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2D4332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2D4332">
        <w:rPr>
          <w:rFonts w:ascii="Arial" w:hAnsi="Arial" w:cs="Arial"/>
          <w:sz w:val="16"/>
          <w:szCs w:val="16"/>
          <w:lang w:val="en-GB"/>
        </w:rPr>
        <w:t xml:space="preserve"> </w:t>
      </w:r>
      <w:r w:rsidRPr="002D4332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24E2" w14:textId="77777777" w:rsidR="00AD1DEF" w:rsidRDefault="00AD1DEF">
      <w:pPr>
        <w:spacing w:after="0" w:line="240" w:lineRule="auto"/>
      </w:pPr>
      <w:r>
        <w:separator/>
      </w:r>
    </w:p>
  </w:endnote>
  <w:endnote w:type="continuationSeparator" w:id="0">
    <w:p w14:paraId="7891966C" w14:textId="77777777" w:rsidR="00AD1DEF" w:rsidRDefault="00A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C203" w14:textId="77777777" w:rsidR="00AD1DEF" w:rsidRDefault="00AD1DEF">
      <w:pPr>
        <w:spacing w:after="0" w:line="240" w:lineRule="auto"/>
      </w:pPr>
      <w:r>
        <w:separator/>
      </w:r>
    </w:p>
  </w:footnote>
  <w:footnote w:type="continuationSeparator" w:id="0">
    <w:p w14:paraId="12B20485" w14:textId="77777777" w:rsidR="00AD1DEF" w:rsidRDefault="00A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0581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2D4332"/>
    <w:rsid w:val="002E4872"/>
    <w:rsid w:val="00313E43"/>
    <w:rsid w:val="003146FD"/>
    <w:rsid w:val="00342E41"/>
    <w:rsid w:val="00392E2B"/>
    <w:rsid w:val="003D0BFE"/>
    <w:rsid w:val="003D43A4"/>
    <w:rsid w:val="003E7B18"/>
    <w:rsid w:val="0041736A"/>
    <w:rsid w:val="00522903"/>
    <w:rsid w:val="00573F0D"/>
    <w:rsid w:val="005836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7F2910"/>
    <w:rsid w:val="00874EEC"/>
    <w:rsid w:val="008B5F24"/>
    <w:rsid w:val="008C6BBA"/>
    <w:rsid w:val="008F0B0E"/>
    <w:rsid w:val="009570E2"/>
    <w:rsid w:val="009623B4"/>
    <w:rsid w:val="0098750D"/>
    <w:rsid w:val="00996849"/>
    <w:rsid w:val="009C1E7B"/>
    <w:rsid w:val="009C7B34"/>
    <w:rsid w:val="00A72FDB"/>
    <w:rsid w:val="00AC1AAC"/>
    <w:rsid w:val="00AD1DEF"/>
    <w:rsid w:val="00AF7D00"/>
    <w:rsid w:val="00B23AD3"/>
    <w:rsid w:val="00B8327D"/>
    <w:rsid w:val="00B87752"/>
    <w:rsid w:val="00B943B1"/>
    <w:rsid w:val="00BB5AE4"/>
    <w:rsid w:val="00BF6782"/>
    <w:rsid w:val="00C22E2F"/>
    <w:rsid w:val="00C3780C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D43A4"/>
  </w:style>
  <w:style w:type="character" w:customStyle="1" w:styleId="eop">
    <w:name w:val="eop"/>
    <w:basedOn w:val="DefaultParagraphFont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26B0F8C0-E94D-468F-8534-D1EF58939FA8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2020-08-11T10:57:00Z</dcterms:created>
  <dcterms:modified xsi:type="dcterms:W3CDTF">2023-11-15T14:19:00Z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