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562C4E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948AF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FBCB20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E948AF">
        <w:rPr>
          <w:rFonts w:ascii="Arial" w:hAnsi="Arial" w:cs="Arial"/>
          <w:sz w:val="16"/>
          <w:szCs w:val="16"/>
        </w:rPr>
        <w:t>00 mm haaks op de hoofdliggers.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6933192A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6212AD84" w14:textId="77777777" w:rsidR="00351C89" w:rsidRDefault="00351C89" w:rsidP="00351C8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022F0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C437F">
        <w:rPr>
          <w:rFonts w:ascii="Arial" w:hAnsi="Arial" w:cs="Arial"/>
          <w:color w:val="000000"/>
          <w:sz w:val="16"/>
          <w:szCs w:val="16"/>
        </w:rPr>
        <w:t>® Royal™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F7D71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D7D185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FC437F">
        <w:rPr>
          <w:rFonts w:ascii="Arial" w:hAnsi="Arial" w:cs="Arial"/>
          <w:sz w:val="16"/>
          <w:szCs w:val="16"/>
        </w:rPr>
        <w:t xml:space="preserve"> geverfd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voorzien van een akoestisch-open finishing.</w:t>
      </w:r>
    </w:p>
    <w:p w14:paraId="6315F889" w14:textId="031BF5F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2B799DC" w14:textId="1F693118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licht geverfde zijkanten.</w:t>
      </w:r>
    </w:p>
    <w:p w14:paraId="23CCD36E" w14:textId="24E22ED6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81792E">
        <w:rPr>
          <w:rFonts w:ascii="Arial" w:hAnsi="Arial" w:cs="Arial"/>
          <w:sz w:val="16"/>
          <w:szCs w:val="16"/>
        </w:rPr>
        <w:t>15</w:t>
      </w:r>
      <w:r w:rsidR="000D6144" w:rsidRPr="271AA8C2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896E60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75849C2C" w:rsidR="000D6144" w:rsidRPr="000D6144" w:rsidRDefault="00612A4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Clean Room Classificatie </w:t>
      </w:r>
      <w:r w:rsidR="0081792E">
        <w:rPr>
          <w:rFonts w:ascii="Arial" w:hAnsi="Arial" w:cs="Arial"/>
          <w:sz w:val="16"/>
          <w:szCs w:val="16"/>
        </w:rPr>
        <w:t>(ISO 14644-1): Klasse 5</w:t>
      </w:r>
    </w:p>
    <w:p w14:paraId="62626CFE" w14:textId="77777777" w:rsidR="00467B52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74FC4940" w14:textId="77777777" w:rsidR="00467B52" w:rsidRPr="002620AB" w:rsidRDefault="00467B52" w:rsidP="00467B5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589B8C4E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055DD8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D12C8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7777777" w:rsidR="000D6144" w:rsidRPr="00351C89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51C89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351C8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51C89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351C8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51C89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351C89">
        <w:rPr>
          <w:rFonts w:ascii="Arial" w:hAnsi="Arial" w:cs="Arial"/>
          <w:sz w:val="16"/>
          <w:szCs w:val="16"/>
          <w:lang w:val="fr-FR"/>
        </w:rPr>
        <w:t>15</w:t>
      </w:r>
      <w:r w:rsidRPr="00351C89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351C89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351C89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351C89">
        <w:rPr>
          <w:rFonts w:ascii="Arial" w:hAnsi="Arial" w:cs="Arial"/>
          <w:sz w:val="16"/>
          <w:szCs w:val="16"/>
          <w:lang w:val="fr-FR"/>
        </w:rPr>
        <w:t>38x15.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7777777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D12C8">
        <w:rPr>
          <w:rFonts w:ascii="Arial" w:hAnsi="Arial" w:cs="Arial"/>
          <w:sz w:val="16"/>
          <w:szCs w:val="16"/>
        </w:rPr>
        <w:t>15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38x15.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7777777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fiel 1439, afmeting (mm): 19x24.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7777777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lastRenderedPageBreak/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0DE07F11" w:rsidR="2A5B30ED" w:rsidRPr="00EC162E" w:rsidRDefault="2A5B30ED" w:rsidP="4F7DB58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F7DB580">
        <w:rPr>
          <w:rFonts w:ascii="Arial" w:eastAsia="Arial" w:hAnsi="Arial" w:cs="Arial"/>
          <w:sz w:val="16"/>
          <w:szCs w:val="16"/>
        </w:rPr>
        <w:t xml:space="preserve">- </w:t>
      </w:r>
      <w:r w:rsidR="24CCA45F" w:rsidRPr="4F7DB580">
        <w:rPr>
          <w:rFonts w:ascii="Arial" w:eastAsia="Arial" w:hAnsi="Arial" w:cs="Arial"/>
          <w:sz w:val="16"/>
          <w:szCs w:val="16"/>
          <w:lang w:val="nl"/>
        </w:rPr>
        <w:t>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B8AA0" w14:textId="77777777" w:rsidR="00E20E85" w:rsidRDefault="00E20E85">
      <w:pPr>
        <w:spacing w:after="0" w:line="240" w:lineRule="auto"/>
      </w:pPr>
      <w:r>
        <w:separator/>
      </w:r>
    </w:p>
  </w:endnote>
  <w:endnote w:type="continuationSeparator" w:id="0">
    <w:p w14:paraId="15A92841" w14:textId="77777777" w:rsidR="00E20E85" w:rsidRDefault="00E2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74351" w14:textId="77777777" w:rsidR="00E20E85" w:rsidRDefault="00E20E85">
      <w:pPr>
        <w:spacing w:after="0" w:line="240" w:lineRule="auto"/>
      </w:pPr>
      <w:r>
        <w:separator/>
      </w:r>
    </w:p>
  </w:footnote>
  <w:footnote w:type="continuationSeparator" w:id="0">
    <w:p w14:paraId="2067549A" w14:textId="77777777" w:rsidR="00E20E85" w:rsidRDefault="00E2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241334"/>
    <w:rsid w:val="00244122"/>
    <w:rsid w:val="00261D31"/>
    <w:rsid w:val="003146FD"/>
    <w:rsid w:val="00342E41"/>
    <w:rsid w:val="00351C89"/>
    <w:rsid w:val="00392E2B"/>
    <w:rsid w:val="003D0BFE"/>
    <w:rsid w:val="003E7B18"/>
    <w:rsid w:val="0041736A"/>
    <w:rsid w:val="00467B52"/>
    <w:rsid w:val="00522903"/>
    <w:rsid w:val="005A6380"/>
    <w:rsid w:val="005E6F16"/>
    <w:rsid w:val="00612A49"/>
    <w:rsid w:val="0066285A"/>
    <w:rsid w:val="00677238"/>
    <w:rsid w:val="007440AD"/>
    <w:rsid w:val="00764FEE"/>
    <w:rsid w:val="007676F9"/>
    <w:rsid w:val="00794E78"/>
    <w:rsid w:val="007C78D7"/>
    <w:rsid w:val="0081792E"/>
    <w:rsid w:val="00870962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D12C8"/>
    <w:rsid w:val="00CF7D71"/>
    <w:rsid w:val="00D44494"/>
    <w:rsid w:val="00DA7BD6"/>
    <w:rsid w:val="00E20E85"/>
    <w:rsid w:val="00E948AF"/>
    <w:rsid w:val="00EC162E"/>
    <w:rsid w:val="00F125FC"/>
    <w:rsid w:val="00F268D2"/>
    <w:rsid w:val="00F32881"/>
    <w:rsid w:val="00FC437F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4CCA45F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7DB580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31FE5-51CB-42A3-8E8B-155061E5D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>Rockwool Group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2020-05-25T12:38:00Z</dcterms:created>
  <dcterms:modified xsi:type="dcterms:W3CDTF">2021-10-21T11:40:00Z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