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ED2B" w14:textId="77777777" w:rsidR="00874EEC" w:rsidRDefault="00874EEC" w:rsidP="000D6144">
      <w:pPr>
        <w:spacing w:after="0" w:line="240" w:lineRule="exact"/>
        <w:rPr>
          <w:rFonts w:ascii="Arial" w:hAnsi="Arial" w:cs="Arial"/>
          <w:b/>
          <w:sz w:val="16"/>
          <w:szCs w:val="16"/>
        </w:rPr>
      </w:pPr>
    </w:p>
    <w:p w14:paraId="0A935494" w14:textId="22A8A615" w:rsidR="000D6144" w:rsidRPr="0097787A" w:rsidRDefault="00273B02" w:rsidP="000D6144">
      <w:pPr>
        <w:spacing w:after="0" w:line="240" w:lineRule="exact"/>
        <w:rPr>
          <w:rFonts w:ascii="Arial" w:hAnsi="Arial" w:cs="Arial"/>
          <w:b/>
          <w:sz w:val="16"/>
          <w:szCs w:val="16"/>
          <w:lang w:val="fr-FR"/>
        </w:rPr>
      </w:pPr>
      <w:r w:rsidRPr="0097787A">
        <w:rPr>
          <w:rFonts w:ascii="Arial" w:hAnsi="Arial" w:cs="Arial"/>
          <w:b/>
          <w:sz w:val="16"/>
          <w:szCs w:val="16"/>
          <w:lang w:val="fr-FR"/>
        </w:rPr>
        <w:t>44.36</w:t>
      </w:r>
      <w:r w:rsidR="000D6144" w:rsidRPr="0097787A">
        <w:rPr>
          <w:rFonts w:ascii="Arial" w:hAnsi="Arial" w:cs="Arial"/>
          <w:b/>
          <w:sz w:val="16"/>
          <w:szCs w:val="16"/>
          <w:lang w:val="fr-FR"/>
        </w:rPr>
        <w:t xml:space="preserve">    </w:t>
      </w:r>
      <w:r w:rsidR="003D0BFE" w:rsidRPr="0097787A">
        <w:rPr>
          <w:rFonts w:ascii="Arial" w:hAnsi="Arial" w:cs="Arial"/>
          <w:b/>
          <w:sz w:val="16"/>
          <w:szCs w:val="16"/>
          <w:lang w:val="fr-FR"/>
        </w:rPr>
        <w:tab/>
        <w:t xml:space="preserve">           </w:t>
      </w:r>
      <w:r w:rsidR="00D44494" w:rsidRPr="0097787A">
        <w:rPr>
          <w:rFonts w:ascii="Arial" w:hAnsi="Arial" w:cs="Arial"/>
          <w:b/>
          <w:sz w:val="16"/>
          <w:szCs w:val="16"/>
          <w:lang w:val="fr-FR"/>
        </w:rPr>
        <w:t xml:space="preserve">     </w:t>
      </w:r>
      <w:r w:rsidRPr="0097787A">
        <w:rPr>
          <w:rFonts w:ascii="Arial" w:hAnsi="Arial" w:cs="Arial"/>
          <w:b/>
          <w:sz w:val="16"/>
          <w:szCs w:val="16"/>
          <w:lang w:val="fr-FR"/>
        </w:rPr>
        <w:t>BAFFLE-PLAFONDS</w:t>
      </w:r>
      <w:r w:rsidR="000D6144" w:rsidRPr="0097787A">
        <w:rPr>
          <w:rFonts w:ascii="Arial" w:hAnsi="Arial" w:cs="Arial"/>
          <w:b/>
          <w:sz w:val="16"/>
          <w:szCs w:val="16"/>
          <w:lang w:val="fr-FR"/>
        </w:rPr>
        <w:t xml:space="preserve"> </w:t>
      </w:r>
    </w:p>
    <w:p w14:paraId="51206FF5" w14:textId="77777777" w:rsidR="000D6144" w:rsidRPr="0097787A" w:rsidRDefault="000D6144" w:rsidP="000D6144">
      <w:pPr>
        <w:spacing w:after="0" w:line="240" w:lineRule="exact"/>
        <w:rPr>
          <w:rFonts w:ascii="Arial" w:hAnsi="Arial" w:cs="Arial"/>
          <w:b/>
          <w:sz w:val="16"/>
          <w:szCs w:val="16"/>
          <w:lang w:val="fr-FR"/>
        </w:rPr>
      </w:pPr>
      <w:r w:rsidRPr="0097787A">
        <w:rPr>
          <w:rFonts w:ascii="Arial" w:hAnsi="Arial" w:cs="Arial"/>
          <w:b/>
          <w:sz w:val="16"/>
          <w:szCs w:val="16"/>
          <w:lang w:val="fr-FR"/>
        </w:rPr>
        <w:t xml:space="preserve">    </w:t>
      </w:r>
    </w:p>
    <w:p w14:paraId="6473DAB3" w14:textId="5A478339" w:rsidR="000D6144" w:rsidRPr="0097787A" w:rsidRDefault="00273B02" w:rsidP="000D6144">
      <w:pPr>
        <w:spacing w:after="0" w:line="240" w:lineRule="exact"/>
        <w:rPr>
          <w:rFonts w:ascii="Arial" w:hAnsi="Arial" w:cs="Arial"/>
          <w:b/>
          <w:sz w:val="16"/>
          <w:szCs w:val="16"/>
          <w:u w:val="single"/>
          <w:lang w:val="fr-FR"/>
        </w:rPr>
      </w:pPr>
      <w:r w:rsidRPr="0097787A">
        <w:rPr>
          <w:rFonts w:ascii="Arial" w:hAnsi="Arial" w:cs="Arial"/>
          <w:b/>
          <w:sz w:val="16"/>
          <w:szCs w:val="16"/>
          <w:lang w:val="fr-FR"/>
        </w:rPr>
        <w:t>44.36</w:t>
      </w:r>
      <w:r w:rsidR="008B5F24" w:rsidRPr="0097787A">
        <w:rPr>
          <w:rFonts w:ascii="Arial" w:hAnsi="Arial" w:cs="Arial"/>
          <w:b/>
          <w:sz w:val="16"/>
          <w:szCs w:val="16"/>
          <w:lang w:val="fr-FR"/>
        </w:rPr>
        <w:t>.10-</w:t>
      </w:r>
      <w:r w:rsidR="00764FEE" w:rsidRPr="0097787A">
        <w:rPr>
          <w:rFonts w:ascii="Arial" w:hAnsi="Arial" w:cs="Arial"/>
          <w:b/>
          <w:sz w:val="16"/>
          <w:szCs w:val="16"/>
          <w:lang w:val="fr-FR"/>
        </w:rPr>
        <w:t>a</w:t>
      </w:r>
      <w:r w:rsidR="000D6144" w:rsidRPr="0097787A">
        <w:rPr>
          <w:rFonts w:ascii="Arial" w:hAnsi="Arial" w:cs="Arial"/>
          <w:b/>
          <w:sz w:val="16"/>
          <w:szCs w:val="16"/>
          <w:lang w:val="fr-FR"/>
        </w:rPr>
        <w:t xml:space="preserve">          </w:t>
      </w:r>
      <w:r w:rsidR="00D44494" w:rsidRPr="0097787A">
        <w:rPr>
          <w:rFonts w:ascii="Arial" w:hAnsi="Arial" w:cs="Arial"/>
          <w:b/>
          <w:sz w:val="16"/>
          <w:szCs w:val="16"/>
          <w:lang w:val="fr-FR"/>
        </w:rPr>
        <w:t xml:space="preserve">    </w:t>
      </w:r>
      <w:r w:rsidRPr="0097787A">
        <w:rPr>
          <w:rFonts w:ascii="Arial" w:hAnsi="Arial" w:cs="Arial"/>
          <w:b/>
          <w:sz w:val="16"/>
          <w:szCs w:val="16"/>
          <w:lang w:val="fr-FR"/>
        </w:rPr>
        <w:t>BAFFLE-PLAFOND, BAFFLE</w:t>
      </w:r>
    </w:p>
    <w:p w14:paraId="0EA1F9E6" w14:textId="54D0CBE1" w:rsidR="000D6144" w:rsidRPr="00874EEC" w:rsidRDefault="000D6144" w:rsidP="271AA8C2">
      <w:pPr>
        <w:spacing w:after="0" w:line="240" w:lineRule="exact"/>
        <w:rPr>
          <w:rFonts w:ascii="Arial" w:hAnsi="Arial" w:cs="Arial"/>
          <w:b/>
          <w:bCs/>
          <w:sz w:val="16"/>
          <w:szCs w:val="16"/>
        </w:rPr>
      </w:pPr>
      <w:r w:rsidRPr="0097787A">
        <w:rPr>
          <w:rFonts w:ascii="Arial" w:hAnsi="Arial" w:cs="Arial"/>
          <w:b/>
          <w:bCs/>
          <w:sz w:val="16"/>
          <w:szCs w:val="16"/>
          <w:lang w:val="fr-FR"/>
        </w:rPr>
        <w:t xml:space="preserve">  </w:t>
      </w:r>
      <w:r w:rsidRPr="0097787A">
        <w:rPr>
          <w:rFonts w:ascii="Arial" w:hAnsi="Arial" w:cs="Arial"/>
          <w:b/>
          <w:sz w:val="16"/>
          <w:szCs w:val="16"/>
          <w:lang w:val="fr-FR"/>
        </w:rPr>
        <w:tab/>
      </w:r>
      <w:r w:rsidRPr="0097787A">
        <w:rPr>
          <w:rFonts w:ascii="Arial" w:hAnsi="Arial" w:cs="Arial"/>
          <w:b/>
          <w:bCs/>
          <w:sz w:val="16"/>
          <w:szCs w:val="16"/>
          <w:lang w:val="fr-FR"/>
        </w:rPr>
        <w:t xml:space="preserve">           </w:t>
      </w:r>
      <w:r w:rsidR="00273B02">
        <w:rPr>
          <w:rFonts w:ascii="Arial" w:hAnsi="Arial" w:cs="Arial"/>
          <w:b/>
          <w:bCs/>
          <w:sz w:val="16"/>
          <w:szCs w:val="16"/>
        </w:rPr>
        <w:t>0. BAFFLE-PLAFOND</w:t>
      </w:r>
    </w:p>
    <w:p w14:paraId="16727DA6" w14:textId="5122FE8E" w:rsidR="006E52D1" w:rsidRDefault="006E52D1" w:rsidP="006E52D1">
      <w:pPr>
        <w:spacing w:after="0" w:line="240" w:lineRule="exact"/>
        <w:rPr>
          <w:rFonts w:ascii="Arial" w:hAnsi="Arial" w:cs="Arial"/>
          <w:sz w:val="16"/>
          <w:szCs w:val="16"/>
        </w:rPr>
      </w:pPr>
      <w:r>
        <w:rPr>
          <w:rFonts w:ascii="Arial" w:hAnsi="Arial" w:cs="Arial"/>
          <w:sz w:val="16"/>
          <w:szCs w:val="16"/>
        </w:rPr>
        <w:t>A</w:t>
      </w:r>
      <w:r w:rsidRPr="00BD2F03">
        <w:rPr>
          <w:rFonts w:ascii="Arial" w:hAnsi="Arial" w:cs="Arial"/>
          <w:sz w:val="16"/>
          <w:szCs w:val="16"/>
        </w:rPr>
        <w:t>koestisch</w:t>
      </w:r>
      <w:r w:rsidR="00DD7C04">
        <w:rPr>
          <w:rFonts w:ascii="Arial" w:hAnsi="Arial" w:cs="Arial"/>
          <w:sz w:val="16"/>
          <w:szCs w:val="16"/>
        </w:rPr>
        <w:t xml:space="preserve"> kaderbaffle s</w:t>
      </w:r>
      <w:r>
        <w:rPr>
          <w:rFonts w:ascii="Arial" w:hAnsi="Arial" w:cs="Arial"/>
          <w:sz w:val="16"/>
          <w:szCs w:val="16"/>
        </w:rPr>
        <w:t>ysteem, bestaande</w:t>
      </w:r>
      <w:r w:rsidR="004052D5">
        <w:rPr>
          <w:rFonts w:ascii="Arial" w:hAnsi="Arial" w:cs="Arial"/>
          <w:sz w:val="16"/>
          <w:szCs w:val="16"/>
        </w:rPr>
        <w:t xml:space="preserve"> uit een 4-zijdig (4F) </w:t>
      </w:r>
      <w:r>
        <w:rPr>
          <w:rFonts w:ascii="Arial" w:hAnsi="Arial" w:cs="Arial"/>
          <w:sz w:val="16"/>
          <w:szCs w:val="16"/>
        </w:rPr>
        <w:t>stale</w:t>
      </w:r>
      <w:r w:rsidR="00DD7C04">
        <w:rPr>
          <w:rFonts w:ascii="Arial" w:hAnsi="Arial" w:cs="Arial"/>
          <w:sz w:val="16"/>
          <w:szCs w:val="16"/>
        </w:rPr>
        <w:t xml:space="preserve">n frame. </w:t>
      </w:r>
    </w:p>
    <w:p w14:paraId="7B50807E" w14:textId="06273CBE" w:rsidR="000D6144" w:rsidRDefault="00BD2F03" w:rsidP="271AA8C2">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C63A73">
        <w:rPr>
          <w:rFonts w:ascii="Arial" w:hAnsi="Arial" w:cs="Arial"/>
          <w:sz w:val="16"/>
          <w:szCs w:val="16"/>
        </w:rPr>
        <w:t>120</w:t>
      </w:r>
      <w:r w:rsidR="003146FD">
        <w:rPr>
          <w:rFonts w:ascii="Arial" w:hAnsi="Arial" w:cs="Arial"/>
          <w:sz w:val="16"/>
          <w:szCs w:val="16"/>
        </w:rPr>
        <w:t>0x</w:t>
      </w:r>
      <w:r w:rsidR="00972700">
        <w:rPr>
          <w:rFonts w:ascii="Arial" w:hAnsi="Arial" w:cs="Arial"/>
          <w:sz w:val="16"/>
          <w:szCs w:val="16"/>
        </w:rPr>
        <w:t>450</w:t>
      </w:r>
    </w:p>
    <w:p w14:paraId="69753CC3" w14:textId="6B621EE4" w:rsidR="001241EF" w:rsidRPr="00874EEC" w:rsidRDefault="00C63A73" w:rsidP="271AA8C2">
      <w:pPr>
        <w:spacing w:after="0" w:line="240" w:lineRule="exact"/>
        <w:rPr>
          <w:rFonts w:ascii="Arial" w:hAnsi="Arial" w:cs="Arial"/>
          <w:sz w:val="16"/>
          <w:szCs w:val="16"/>
        </w:rPr>
      </w:pPr>
      <w:r>
        <w:rPr>
          <w:rFonts w:ascii="Arial" w:hAnsi="Arial" w:cs="Arial"/>
          <w:sz w:val="16"/>
          <w:szCs w:val="16"/>
        </w:rPr>
        <w:t>Vorm: rechthoek</w:t>
      </w:r>
    </w:p>
    <w:p w14:paraId="473DA5E0" w14:textId="40A878FF" w:rsidR="005A6380" w:rsidRDefault="007D0244" w:rsidP="271AA8C2">
      <w:pPr>
        <w:spacing w:after="0" w:line="240" w:lineRule="exact"/>
        <w:rPr>
          <w:rFonts w:ascii="Arial" w:hAnsi="Arial" w:cs="Arial"/>
          <w:sz w:val="16"/>
          <w:szCs w:val="16"/>
        </w:rPr>
      </w:pPr>
      <w:r>
        <w:rPr>
          <w:rFonts w:ascii="Arial" w:hAnsi="Arial" w:cs="Arial"/>
          <w:sz w:val="16"/>
          <w:szCs w:val="16"/>
        </w:rPr>
        <w:t>Rockfon</w:t>
      </w:r>
      <w:r w:rsidR="00750477">
        <w:rPr>
          <w:rFonts w:ascii="Arial" w:hAnsi="Arial" w:cs="Arial"/>
          <w:sz w:val="16"/>
          <w:szCs w:val="16"/>
        </w:rPr>
        <w:t xml:space="preserve"> Humitec®</w:t>
      </w:r>
      <w:r w:rsidR="00A50580">
        <w:rPr>
          <w:rFonts w:ascii="Arial" w:hAnsi="Arial" w:cs="Arial"/>
          <w:sz w:val="16"/>
          <w:szCs w:val="16"/>
        </w:rPr>
        <w:t xml:space="preserve"> </w:t>
      </w:r>
      <w:r>
        <w:rPr>
          <w:rFonts w:ascii="Arial" w:hAnsi="Arial" w:cs="Arial"/>
          <w:sz w:val="16"/>
          <w:szCs w:val="16"/>
        </w:rPr>
        <w:t>Baffle</w:t>
      </w:r>
      <w:r w:rsidR="005A6380" w:rsidRPr="271AA8C2">
        <w:rPr>
          <w:rFonts w:ascii="Arial" w:hAnsi="Arial" w:cs="Arial"/>
          <w:sz w:val="16"/>
          <w:szCs w:val="16"/>
        </w:rPr>
        <w:t>:</w:t>
      </w:r>
    </w:p>
    <w:p w14:paraId="08734DA5" w14:textId="0B510609" w:rsidR="00EC1DCF" w:rsidRDefault="00EC1DCF" w:rsidP="271AA8C2">
      <w:pPr>
        <w:spacing w:after="0" w:line="240" w:lineRule="exact"/>
        <w:rPr>
          <w:rFonts w:ascii="Arial" w:hAnsi="Arial" w:cs="Arial"/>
          <w:sz w:val="16"/>
          <w:szCs w:val="16"/>
        </w:rPr>
      </w:pPr>
      <w:r>
        <w:rPr>
          <w:rFonts w:ascii="Arial" w:hAnsi="Arial" w:cs="Arial"/>
          <w:sz w:val="16"/>
          <w:szCs w:val="16"/>
        </w:rPr>
        <w:t>- de bouwkundige constructie die</w:t>
      </w:r>
      <w:r w:rsidR="00C63A73">
        <w:rPr>
          <w:rFonts w:ascii="Arial" w:hAnsi="Arial" w:cs="Arial"/>
          <w:sz w:val="16"/>
          <w:szCs w:val="16"/>
        </w:rPr>
        <w:t>nt stevig te zijn</w:t>
      </w:r>
      <w:r w:rsidR="007D0244">
        <w:rPr>
          <w:rFonts w:ascii="Arial" w:hAnsi="Arial" w:cs="Arial"/>
          <w:sz w:val="16"/>
          <w:szCs w:val="16"/>
        </w:rPr>
        <w:t xml:space="preserve"> en een minimaal draagvermogen van</w:t>
      </w:r>
      <w:r w:rsidR="00C63A73">
        <w:rPr>
          <w:rFonts w:ascii="Arial" w:hAnsi="Arial" w:cs="Arial"/>
          <w:sz w:val="16"/>
          <w:szCs w:val="16"/>
        </w:rPr>
        <w:t xml:space="preserve"> 10</w:t>
      </w:r>
      <w:r>
        <w:rPr>
          <w:rFonts w:ascii="Arial" w:hAnsi="Arial" w:cs="Arial"/>
          <w:sz w:val="16"/>
          <w:szCs w:val="16"/>
        </w:rPr>
        <w:t xml:space="preserve"> kg.</w:t>
      </w:r>
      <w:r w:rsidR="00C71112">
        <w:rPr>
          <w:rFonts w:ascii="Arial" w:hAnsi="Arial" w:cs="Arial"/>
          <w:sz w:val="16"/>
          <w:szCs w:val="16"/>
        </w:rPr>
        <w:t xml:space="preserve"> per ophangpunt</w:t>
      </w:r>
      <w:r>
        <w:rPr>
          <w:rFonts w:ascii="Arial" w:hAnsi="Arial" w:cs="Arial"/>
          <w:sz w:val="16"/>
          <w:szCs w:val="16"/>
        </w:rPr>
        <w:t xml:space="preserve"> </w:t>
      </w:r>
      <w:r w:rsidR="007D0244">
        <w:rPr>
          <w:rFonts w:ascii="Arial" w:hAnsi="Arial" w:cs="Arial"/>
          <w:sz w:val="16"/>
          <w:szCs w:val="16"/>
        </w:rPr>
        <w:t>te hebben.</w:t>
      </w:r>
    </w:p>
    <w:p w14:paraId="3E613161" w14:textId="187D573D" w:rsidR="004052D5" w:rsidRDefault="004052D5" w:rsidP="271AA8C2">
      <w:pPr>
        <w:spacing w:after="0" w:line="240" w:lineRule="exact"/>
        <w:rPr>
          <w:rFonts w:ascii="Arial" w:hAnsi="Arial" w:cs="Arial"/>
          <w:sz w:val="16"/>
          <w:szCs w:val="16"/>
        </w:rPr>
      </w:pPr>
      <w:r>
        <w:rPr>
          <w:rFonts w:ascii="Arial" w:hAnsi="Arial" w:cs="Arial"/>
          <w:sz w:val="16"/>
          <w:szCs w:val="16"/>
        </w:rPr>
        <w:t>- het oppervlak van de bouwkundige constructie dient egaal te zijn</w:t>
      </w:r>
      <w:r>
        <w:rPr>
          <w:rStyle w:val="normaltextrun"/>
          <w:rFonts w:ascii="Arial" w:hAnsi="Arial" w:cs="Arial"/>
          <w:color w:val="000000"/>
          <w:sz w:val="16"/>
          <w:szCs w:val="16"/>
          <w:shd w:val="clear" w:color="auto" w:fill="FFFFFF"/>
        </w:rPr>
        <w:t>, voer egalisatie-/ nivelleringswerkzaamheden uit vooraleer het systeem te installeren.</w:t>
      </w:r>
      <w:r>
        <w:rPr>
          <w:rFonts w:ascii="Arial" w:hAnsi="Arial" w:cs="Arial"/>
          <w:sz w:val="16"/>
          <w:szCs w:val="16"/>
        </w:rPr>
        <w:t xml:space="preserve"> </w:t>
      </w:r>
    </w:p>
    <w:p w14:paraId="1B887D21" w14:textId="48286C0B" w:rsidR="001947EE" w:rsidRDefault="001947EE" w:rsidP="271AA8C2">
      <w:pPr>
        <w:spacing w:after="0" w:line="240" w:lineRule="exact"/>
        <w:rPr>
          <w:rFonts w:ascii="Arial" w:hAnsi="Arial" w:cs="Arial"/>
          <w:sz w:val="16"/>
          <w:szCs w:val="16"/>
        </w:rPr>
      </w:pPr>
      <w:r>
        <w:rPr>
          <w:rFonts w:ascii="Arial" w:hAnsi="Arial" w:cs="Arial"/>
          <w:sz w:val="16"/>
          <w:szCs w:val="16"/>
        </w:rPr>
        <w:t>- t</w:t>
      </w:r>
      <w:r w:rsidRPr="001947EE">
        <w:rPr>
          <w:rFonts w:ascii="Arial" w:hAnsi="Arial" w:cs="Arial"/>
          <w:sz w:val="16"/>
          <w:szCs w:val="16"/>
        </w:rPr>
        <w:t>enzij anders aangegeven, moet het plafond symmetrisch worden gemonteerd en moeten de hangers waar mogelijk met geschikte bevestigingen op 1200 mm van elkaar (of minder bij een grotere belasting) worden bevestigd op de hoofdprofielen.</w:t>
      </w:r>
    </w:p>
    <w:p w14:paraId="51C5B384" w14:textId="5390253D" w:rsidR="001947EE" w:rsidRDefault="001947EE" w:rsidP="271AA8C2">
      <w:pPr>
        <w:spacing w:after="0" w:line="240" w:lineRule="exact"/>
        <w:rPr>
          <w:rFonts w:ascii="Arial" w:hAnsi="Arial" w:cs="Arial"/>
          <w:sz w:val="16"/>
          <w:szCs w:val="16"/>
        </w:rPr>
      </w:pPr>
      <w:r>
        <w:rPr>
          <w:rFonts w:ascii="Arial" w:hAnsi="Arial" w:cs="Arial"/>
          <w:sz w:val="16"/>
          <w:szCs w:val="16"/>
        </w:rPr>
        <w:t>- voor baffles met een lengte van 1200 mm moeten de hoofdprofielen op 1200 mm van elkaar ge</w:t>
      </w:r>
      <w:r w:rsidR="004B071B">
        <w:rPr>
          <w:rFonts w:ascii="Arial" w:hAnsi="Arial" w:cs="Arial"/>
          <w:sz w:val="16"/>
          <w:szCs w:val="16"/>
        </w:rPr>
        <w:t>plaatst worden.</w:t>
      </w:r>
    </w:p>
    <w:p w14:paraId="5BF16FF9" w14:textId="3C3348DD" w:rsidR="004B071B" w:rsidRDefault="004B071B" w:rsidP="271AA8C2">
      <w:pPr>
        <w:spacing w:after="0" w:line="240" w:lineRule="exact"/>
        <w:rPr>
          <w:rFonts w:ascii="Arial" w:hAnsi="Arial" w:cs="Arial"/>
          <w:sz w:val="16"/>
          <w:szCs w:val="16"/>
        </w:rPr>
      </w:pPr>
      <w:r>
        <w:rPr>
          <w:rFonts w:ascii="Arial" w:hAnsi="Arial" w:cs="Arial"/>
          <w:sz w:val="16"/>
          <w:szCs w:val="16"/>
        </w:rPr>
        <w:t>- v</w:t>
      </w:r>
      <w:r w:rsidRPr="004B071B">
        <w:rPr>
          <w:rFonts w:ascii="Arial" w:hAnsi="Arial" w:cs="Arial"/>
          <w:sz w:val="16"/>
          <w:szCs w:val="16"/>
        </w:rPr>
        <w:t xml:space="preserve">oor een goed gemonteerd profielsysteem </w:t>
      </w:r>
      <w:r>
        <w:rPr>
          <w:rFonts w:ascii="Arial" w:hAnsi="Arial" w:cs="Arial"/>
          <w:sz w:val="16"/>
          <w:szCs w:val="16"/>
        </w:rPr>
        <w:t>dienen</w:t>
      </w:r>
      <w:r w:rsidRPr="004B071B">
        <w:rPr>
          <w:rFonts w:ascii="Arial" w:hAnsi="Arial" w:cs="Arial"/>
          <w:sz w:val="16"/>
          <w:szCs w:val="16"/>
        </w:rPr>
        <w:t xml:space="preserve"> de T-profielen perfect uitgelijnd en horizontaal </w:t>
      </w:r>
      <w:r>
        <w:rPr>
          <w:rFonts w:ascii="Arial" w:hAnsi="Arial" w:cs="Arial"/>
          <w:sz w:val="16"/>
          <w:szCs w:val="16"/>
        </w:rPr>
        <w:t xml:space="preserve">te </w:t>
      </w:r>
      <w:r w:rsidRPr="004B071B">
        <w:rPr>
          <w:rFonts w:ascii="Arial" w:hAnsi="Arial" w:cs="Arial"/>
          <w:sz w:val="16"/>
          <w:szCs w:val="16"/>
        </w:rPr>
        <w:t>zijn en de diagonalen van de modules</w:t>
      </w:r>
      <w:r>
        <w:rPr>
          <w:rFonts w:ascii="Arial" w:hAnsi="Arial" w:cs="Arial"/>
          <w:sz w:val="16"/>
          <w:szCs w:val="16"/>
        </w:rPr>
        <w:t xml:space="preserve"> dienen</w:t>
      </w:r>
      <w:r w:rsidRPr="004B071B">
        <w:rPr>
          <w:rFonts w:ascii="Arial" w:hAnsi="Arial" w:cs="Arial"/>
          <w:sz w:val="16"/>
          <w:szCs w:val="16"/>
        </w:rPr>
        <w:t xml:space="preserve"> gelijk </w:t>
      </w:r>
      <w:r>
        <w:rPr>
          <w:rFonts w:ascii="Arial" w:hAnsi="Arial" w:cs="Arial"/>
          <w:sz w:val="16"/>
          <w:szCs w:val="16"/>
        </w:rPr>
        <w:t xml:space="preserve">te </w:t>
      </w:r>
      <w:r w:rsidRPr="004B071B">
        <w:rPr>
          <w:rFonts w:ascii="Arial" w:hAnsi="Arial" w:cs="Arial"/>
          <w:sz w:val="16"/>
          <w:szCs w:val="16"/>
        </w:rPr>
        <w:t>zij</w:t>
      </w:r>
      <w:r>
        <w:rPr>
          <w:rFonts w:ascii="Arial" w:hAnsi="Arial" w:cs="Arial"/>
          <w:sz w:val="16"/>
          <w:szCs w:val="16"/>
        </w:rPr>
        <w:t>n.</w:t>
      </w:r>
    </w:p>
    <w:p w14:paraId="167F20CD" w14:textId="07FC7E5E" w:rsidR="004B071B" w:rsidRDefault="004B071B" w:rsidP="271AA8C2">
      <w:pPr>
        <w:spacing w:after="0" w:line="240" w:lineRule="exact"/>
        <w:rPr>
          <w:rFonts w:ascii="Arial" w:hAnsi="Arial" w:cs="Arial"/>
          <w:sz w:val="16"/>
          <w:szCs w:val="16"/>
        </w:rPr>
      </w:pPr>
      <w:r>
        <w:rPr>
          <w:rFonts w:ascii="Arial" w:hAnsi="Arial" w:cs="Arial"/>
          <w:sz w:val="16"/>
          <w:szCs w:val="16"/>
        </w:rPr>
        <w:t>- d</w:t>
      </w:r>
      <w:r w:rsidRPr="004B071B">
        <w:rPr>
          <w:rFonts w:ascii="Arial" w:hAnsi="Arial" w:cs="Arial"/>
          <w:sz w:val="16"/>
          <w:szCs w:val="16"/>
        </w:rPr>
        <w:t>e naden van de hoofdprofielen moeten ten opzichte van elkaar verspringen en er moet een hanger worden geplaatst binnen 150 mm</w:t>
      </w:r>
      <w:r>
        <w:rPr>
          <w:rFonts w:ascii="Arial" w:hAnsi="Arial" w:cs="Arial"/>
          <w:sz w:val="16"/>
          <w:szCs w:val="16"/>
        </w:rPr>
        <w:t xml:space="preserve"> van de firebreak.</w:t>
      </w:r>
    </w:p>
    <w:p w14:paraId="7C88A3DA" w14:textId="680C9463" w:rsidR="004B071B" w:rsidRDefault="004B071B" w:rsidP="271AA8C2">
      <w:pPr>
        <w:spacing w:after="0" w:line="240" w:lineRule="exact"/>
        <w:rPr>
          <w:rFonts w:ascii="Arial" w:hAnsi="Arial" w:cs="Arial"/>
          <w:sz w:val="16"/>
          <w:szCs w:val="16"/>
        </w:rPr>
      </w:pPr>
      <w:r>
        <w:rPr>
          <w:rFonts w:ascii="Arial" w:hAnsi="Arial" w:cs="Arial"/>
          <w:sz w:val="16"/>
          <w:szCs w:val="16"/>
        </w:rPr>
        <w:t>- e</w:t>
      </w:r>
      <w:r w:rsidRPr="004B071B">
        <w:rPr>
          <w:rFonts w:ascii="Arial" w:hAnsi="Arial" w:cs="Arial"/>
          <w:sz w:val="16"/>
          <w:szCs w:val="16"/>
        </w:rPr>
        <w:t>xtra hangers kunnen nodig zijn om het gewicht van voorzieningen</w:t>
      </w:r>
      <w:r>
        <w:rPr>
          <w:rFonts w:ascii="Arial" w:hAnsi="Arial" w:cs="Arial"/>
          <w:sz w:val="16"/>
          <w:szCs w:val="16"/>
        </w:rPr>
        <w:t xml:space="preserve"> te dragen.</w:t>
      </w:r>
    </w:p>
    <w:p w14:paraId="45A577A0" w14:textId="5D88C8DB" w:rsidR="005C340E" w:rsidRDefault="005C340E" w:rsidP="271AA8C2">
      <w:pPr>
        <w:spacing w:after="0" w:line="240" w:lineRule="exact"/>
        <w:rPr>
          <w:rFonts w:ascii="Arial" w:hAnsi="Arial" w:cs="Arial"/>
          <w:sz w:val="16"/>
          <w:szCs w:val="16"/>
        </w:rPr>
      </w:pPr>
      <w:r>
        <w:rPr>
          <w:rFonts w:ascii="Arial" w:hAnsi="Arial" w:cs="Arial"/>
          <w:sz w:val="16"/>
          <w:szCs w:val="16"/>
        </w:rPr>
        <w:t>de afhanghoogte is variabel, afhankelijk van de toegepaste noniusophanger. De minimale afhanghoogte is 90 mm.</w:t>
      </w:r>
    </w:p>
    <w:p w14:paraId="6CA99489" w14:textId="1E36C8D9"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D0244">
        <w:rPr>
          <w:rFonts w:ascii="Arial" w:hAnsi="Arial" w:cs="Arial"/>
          <w:sz w:val="16"/>
          <w:szCs w:val="16"/>
        </w:rPr>
        <w:t xml:space="preserve"> System</w:t>
      </w:r>
      <w:r w:rsidR="00750477">
        <w:rPr>
          <w:rFonts w:ascii="Arial" w:hAnsi="Arial" w:cs="Arial"/>
          <w:sz w:val="16"/>
          <w:szCs w:val="16"/>
        </w:rPr>
        <w:t xml:space="preserve"> Humitec</w:t>
      </w:r>
      <w:r w:rsidR="007D0244">
        <w:rPr>
          <w:rFonts w:ascii="Arial" w:hAnsi="Arial" w:cs="Arial"/>
          <w:sz w:val="16"/>
          <w:szCs w:val="16"/>
        </w:rPr>
        <w:t xml:space="preserve"> Baffle</w:t>
      </w:r>
      <w:r w:rsidR="00F704B4">
        <w:rPr>
          <w:rFonts w:ascii="Arial" w:hAnsi="Arial" w:cs="Arial"/>
          <w:sz w:val="16"/>
          <w:szCs w:val="16"/>
        </w:rPr>
        <w:t>™.</w:t>
      </w:r>
    </w:p>
    <w:p w14:paraId="7CE56AE6" w14:textId="77777777" w:rsidR="002D3B08" w:rsidRDefault="002D3B08" w:rsidP="002D3B08">
      <w:pPr>
        <w:rPr>
          <w:rFonts w:ascii="Arial" w:hAnsi="Arial" w:cs="Arial"/>
          <w:sz w:val="16"/>
          <w:szCs w:val="16"/>
        </w:rPr>
      </w:pPr>
      <w:r w:rsidRPr="00E97E78">
        <w:rPr>
          <w:rFonts w:ascii="Arial" w:hAnsi="Arial" w:cs="Arial"/>
          <w:sz w:val="16"/>
          <w:szCs w:val="16"/>
        </w:rPr>
        <w:t>Rockcycle® zorgt voor de inzameling en recycling van gebruikte steenwol op de bouwplaats</w:t>
      </w:r>
      <w:r>
        <w:rPr>
          <w:rFonts w:ascii="Arial" w:hAnsi="Arial" w:cs="Arial"/>
          <w:sz w:val="16"/>
          <w:szCs w:val="16"/>
        </w:rPr>
        <w:t>.</w:t>
      </w:r>
    </w:p>
    <w:p w14:paraId="14866175" w14:textId="134B78C1" w:rsidR="000D6144" w:rsidRPr="00874EEC" w:rsidRDefault="00273B02" w:rsidP="002C48B8">
      <w:pPr>
        <w:spacing w:after="0" w:line="240" w:lineRule="exact"/>
        <w:ind w:firstLine="708"/>
        <w:rPr>
          <w:rFonts w:ascii="Arial" w:hAnsi="Arial" w:cs="Arial"/>
          <w:b/>
          <w:bCs/>
          <w:sz w:val="16"/>
          <w:szCs w:val="16"/>
        </w:rPr>
      </w:pPr>
      <w:r>
        <w:rPr>
          <w:rFonts w:ascii="Arial" w:hAnsi="Arial" w:cs="Arial"/>
          <w:b/>
          <w:bCs/>
          <w:sz w:val="16"/>
          <w:szCs w:val="16"/>
        </w:rPr>
        <w:t>1.  BAFFLE</w:t>
      </w:r>
    </w:p>
    <w:p w14:paraId="05CF5113"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Fabrikaat: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00ED13"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750477">
        <w:rPr>
          <w:rFonts w:ascii="Arial" w:hAnsi="Arial" w:cs="Arial"/>
          <w:color w:val="000000"/>
          <w:sz w:val="16"/>
          <w:szCs w:val="16"/>
        </w:rPr>
        <w:t xml:space="preserve"> Humitec</w:t>
      </w:r>
      <w:r w:rsidR="00B60CF1">
        <w:rPr>
          <w:rFonts w:ascii="Arial" w:hAnsi="Arial" w:cs="Arial"/>
          <w:color w:val="000000"/>
          <w:sz w:val="16"/>
          <w:szCs w:val="16"/>
        </w:rPr>
        <w:t>®</w:t>
      </w:r>
      <w:r w:rsidRPr="000D6144">
        <w:rPr>
          <w:rFonts w:ascii="Arial" w:hAnsi="Arial" w:cs="Arial"/>
          <w:sz w:val="16"/>
          <w:szCs w:val="16"/>
        </w:rPr>
        <w:t xml:space="preserve"> </w:t>
      </w:r>
      <w:r w:rsidR="00FC2B2E">
        <w:rPr>
          <w:rFonts w:ascii="Arial" w:hAnsi="Arial" w:cs="Arial"/>
          <w:sz w:val="16"/>
          <w:szCs w:val="16"/>
        </w:rPr>
        <w:t>Baffle</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6AEA931" w:rsidR="000D6144" w:rsidRPr="00874EEC" w:rsidRDefault="006E52D1"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sidR="00C71112">
        <w:rPr>
          <w:rFonts w:ascii="Arial" w:hAnsi="Arial" w:cs="Arial"/>
          <w:sz w:val="16"/>
          <w:szCs w:val="16"/>
        </w:rPr>
        <w:t xml:space="preserve">4 zijdig </w:t>
      </w:r>
      <w:r w:rsidR="004052D5">
        <w:rPr>
          <w:rFonts w:ascii="Arial" w:hAnsi="Arial" w:cs="Arial"/>
          <w:sz w:val="16"/>
          <w:szCs w:val="16"/>
        </w:rPr>
        <w:t xml:space="preserve">(4F) </w:t>
      </w:r>
      <w:r>
        <w:rPr>
          <w:rFonts w:ascii="Arial" w:hAnsi="Arial" w:cs="Arial"/>
          <w:sz w:val="16"/>
          <w:szCs w:val="16"/>
        </w:rPr>
        <w:t xml:space="preserve">wit </w:t>
      </w:r>
      <w:r w:rsidR="00C71112">
        <w:rPr>
          <w:rFonts w:ascii="Arial" w:hAnsi="Arial" w:cs="Arial"/>
          <w:sz w:val="16"/>
          <w:szCs w:val="16"/>
        </w:rPr>
        <w:t xml:space="preserve">gepoedercoat, gegalvaniseerd stalen frame </w:t>
      </w:r>
      <w:r w:rsidR="004052D5">
        <w:rPr>
          <w:rFonts w:ascii="Arial" w:hAnsi="Arial" w:cs="Arial"/>
          <w:sz w:val="16"/>
          <w:szCs w:val="16"/>
        </w:rPr>
        <w:t>met multi-functionele clip.</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011F06A"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50477">
        <w:rPr>
          <w:rFonts w:ascii="Arial" w:hAnsi="Arial" w:cs="Arial"/>
          <w:sz w:val="16"/>
          <w:szCs w:val="16"/>
        </w:rPr>
        <w:t>wit geverfd waterafstotend vlies, met verhoogde duurzaamheid.</w:t>
      </w:r>
    </w:p>
    <w:p w14:paraId="690E0A42" w14:textId="6BA2DCB2" w:rsidR="319437EF" w:rsidRDefault="00750477" w:rsidP="67E10141">
      <w:pPr>
        <w:spacing w:after="0" w:line="240" w:lineRule="exact"/>
        <w:rPr>
          <w:rFonts w:ascii="Arial" w:hAnsi="Arial" w:cs="Arial"/>
          <w:sz w:val="16"/>
          <w:szCs w:val="16"/>
        </w:rPr>
      </w:pPr>
      <w:r>
        <w:rPr>
          <w:rFonts w:ascii="Arial" w:hAnsi="Arial" w:cs="Arial"/>
          <w:sz w:val="16"/>
          <w:szCs w:val="16"/>
        </w:rPr>
        <w:t>Lichtreflectie: 85</w:t>
      </w:r>
      <w:r w:rsidR="00266BB5">
        <w:rPr>
          <w:rFonts w:ascii="Arial" w:hAnsi="Arial" w:cs="Arial"/>
          <w:sz w:val="16"/>
          <w:szCs w:val="16"/>
        </w:rPr>
        <w:t>%</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r w:rsidR="009A2ACD" w:rsidRPr="00E65826">
        <w:rPr>
          <w:rFonts w:ascii="Arial" w:hAnsi="Arial" w:cs="Arial"/>
          <w:sz w:val="16"/>
          <w:szCs w:val="16"/>
        </w:rPr>
        <w:t>Aeq (m2/element)</w:t>
      </w:r>
    </w:p>
    <w:p w14:paraId="14AE5698" w14:textId="29DA11EB"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sidR="00750477">
        <w:rPr>
          <w:rFonts w:ascii="Arial" w:hAnsi="Arial" w:cs="Arial"/>
          <w:sz w:val="16"/>
          <w:szCs w:val="16"/>
        </w:rPr>
        <w:t>klasse D</w:t>
      </w:r>
    </w:p>
    <w:p w14:paraId="4CECFD58" w14:textId="4AEE5CC5" w:rsidR="00FC2B2E" w:rsidRDefault="00FC2B2E" w:rsidP="271AA8C2">
      <w:pPr>
        <w:spacing w:after="0" w:line="240" w:lineRule="exact"/>
        <w:rPr>
          <w:rFonts w:ascii="Arial" w:hAnsi="Arial" w:cs="Arial"/>
          <w:sz w:val="16"/>
          <w:szCs w:val="16"/>
        </w:rPr>
      </w:pPr>
      <w:r>
        <w:rPr>
          <w:rFonts w:ascii="Arial" w:hAnsi="Arial" w:cs="Arial"/>
          <w:sz w:val="16"/>
          <w:szCs w:val="16"/>
        </w:rPr>
        <w:t>Corrosiebes</w:t>
      </w:r>
      <w:r w:rsidR="000E2446">
        <w:rPr>
          <w:rFonts w:ascii="Arial" w:hAnsi="Arial" w:cs="Arial"/>
          <w:sz w:val="16"/>
          <w:szCs w:val="16"/>
        </w:rPr>
        <w:t>cherming</w:t>
      </w:r>
      <w:r>
        <w:rPr>
          <w:rFonts w:ascii="Arial" w:hAnsi="Arial" w:cs="Arial"/>
          <w:sz w:val="16"/>
          <w:szCs w:val="16"/>
        </w:rPr>
        <w:t xml:space="preserve"> </w:t>
      </w:r>
      <w:r w:rsidR="00750477">
        <w:rPr>
          <w:rFonts w:ascii="Arial" w:hAnsi="Arial" w:cs="Arial"/>
          <w:sz w:val="16"/>
          <w:szCs w:val="16"/>
        </w:rPr>
        <w:t>(EN13964): klasse D</w:t>
      </w:r>
    </w:p>
    <w:p w14:paraId="53AB955E" w14:textId="2CB67596" w:rsidR="00750477" w:rsidRDefault="00750477" w:rsidP="271AA8C2">
      <w:pPr>
        <w:spacing w:after="0" w:line="240" w:lineRule="exact"/>
        <w:rPr>
          <w:rFonts w:ascii="Arial" w:hAnsi="Arial" w:cs="Arial"/>
          <w:sz w:val="16"/>
          <w:szCs w:val="16"/>
        </w:rPr>
      </w:pPr>
      <w:r>
        <w:rPr>
          <w:rFonts w:ascii="Arial" w:hAnsi="Arial" w:cs="Arial"/>
          <w:sz w:val="16"/>
          <w:szCs w:val="16"/>
        </w:rPr>
        <w:t>Duurzaamheid oppe</w:t>
      </w:r>
      <w:r w:rsidR="004052D5">
        <w:rPr>
          <w:rFonts w:ascii="Arial" w:hAnsi="Arial" w:cs="Arial"/>
          <w:sz w:val="16"/>
          <w:szCs w:val="16"/>
        </w:rPr>
        <w:t>r</w:t>
      </w:r>
      <w:r>
        <w:rPr>
          <w:rFonts w:ascii="Arial" w:hAnsi="Arial" w:cs="Arial"/>
          <w:sz w:val="16"/>
          <w:szCs w:val="16"/>
        </w:rPr>
        <w:t>vlak: verhoogde duurzaamheid en vuilbestendigheid.</w:t>
      </w:r>
    </w:p>
    <w:p w14:paraId="6EC9D2EE" w14:textId="43DF1A16" w:rsidR="00317226" w:rsidRPr="000D6144" w:rsidRDefault="00317226" w:rsidP="271AA8C2">
      <w:pPr>
        <w:spacing w:after="0" w:line="240" w:lineRule="exact"/>
        <w:rPr>
          <w:rFonts w:ascii="Arial" w:hAnsi="Arial" w:cs="Arial"/>
          <w:sz w:val="16"/>
          <w:szCs w:val="16"/>
        </w:rPr>
      </w:pPr>
      <w:r>
        <w:rPr>
          <w:rFonts w:ascii="Arial" w:hAnsi="Arial" w:cs="Arial"/>
          <w:sz w:val="16"/>
          <w:szCs w:val="16"/>
        </w:rPr>
        <w:t>ISO klasse: 2</w:t>
      </w:r>
    </w:p>
    <w:p w14:paraId="0FA8AD3F" w14:textId="77777777" w:rsidR="0075047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6D7EBE58" w14:textId="76337FF5" w:rsidR="000D6144" w:rsidRDefault="00750477" w:rsidP="00750477">
      <w:pPr>
        <w:spacing w:after="0" w:line="240" w:lineRule="exact"/>
        <w:rPr>
          <w:rFonts w:ascii="Arial" w:hAnsi="Arial" w:cs="Arial"/>
          <w:sz w:val="16"/>
          <w:szCs w:val="16"/>
        </w:rPr>
      </w:pPr>
      <w:r w:rsidRPr="00750477">
        <w:rPr>
          <w:rFonts w:ascii="Arial" w:hAnsi="Arial" w:cs="Arial"/>
          <w:sz w:val="16"/>
          <w:szCs w:val="16"/>
        </w:rPr>
        <w:t>-</w:t>
      </w:r>
      <w:r>
        <w:rPr>
          <w:rFonts w:ascii="Arial" w:hAnsi="Arial" w:cs="Arial"/>
          <w:sz w:val="16"/>
          <w:szCs w:val="16"/>
        </w:rPr>
        <w:t xml:space="preserve"> </w:t>
      </w:r>
      <w:r w:rsidR="0098750D" w:rsidRPr="00750477">
        <w:rPr>
          <w:rFonts w:ascii="Arial" w:hAnsi="Arial" w:cs="Arial"/>
          <w:sz w:val="16"/>
          <w:szCs w:val="16"/>
        </w:rPr>
        <w:t>stofzuiger</w:t>
      </w:r>
    </w:p>
    <w:p w14:paraId="30C0C993" w14:textId="21C07A88" w:rsidR="00750477" w:rsidRDefault="00750477" w:rsidP="00750477">
      <w:pPr>
        <w:spacing w:after="0" w:line="240" w:lineRule="exact"/>
        <w:rPr>
          <w:rFonts w:ascii="Arial" w:hAnsi="Arial" w:cs="Arial"/>
          <w:sz w:val="16"/>
          <w:szCs w:val="16"/>
        </w:rPr>
      </w:pPr>
      <w:r>
        <w:rPr>
          <w:rFonts w:ascii="Arial" w:hAnsi="Arial" w:cs="Arial"/>
          <w:sz w:val="16"/>
          <w:szCs w:val="16"/>
        </w:rPr>
        <w:t>- vochtige doek</w:t>
      </w:r>
    </w:p>
    <w:p w14:paraId="70297FAE" w14:textId="1FCDB4F9" w:rsidR="00750477" w:rsidRDefault="00750477" w:rsidP="00750477">
      <w:pPr>
        <w:spacing w:after="0" w:line="240" w:lineRule="exact"/>
        <w:rPr>
          <w:rFonts w:ascii="Arial" w:hAnsi="Arial" w:cs="Arial"/>
          <w:sz w:val="16"/>
          <w:szCs w:val="16"/>
        </w:rPr>
      </w:pPr>
      <w:r>
        <w:rPr>
          <w:rFonts w:ascii="Arial" w:hAnsi="Arial" w:cs="Arial"/>
          <w:sz w:val="16"/>
          <w:szCs w:val="16"/>
        </w:rPr>
        <w:t>- stoomreiniging (twee keer per jaar)</w:t>
      </w:r>
    </w:p>
    <w:p w14:paraId="31A4829C" w14:textId="28271229" w:rsidR="00750477" w:rsidRDefault="00750477" w:rsidP="00750477">
      <w:pPr>
        <w:spacing w:after="0" w:line="240" w:lineRule="exact"/>
        <w:rPr>
          <w:rFonts w:ascii="Arial" w:hAnsi="Arial" w:cs="Arial"/>
          <w:sz w:val="16"/>
          <w:szCs w:val="16"/>
        </w:rPr>
      </w:pPr>
      <w:r>
        <w:rPr>
          <w:rFonts w:ascii="Arial" w:hAnsi="Arial" w:cs="Arial"/>
          <w:sz w:val="16"/>
          <w:szCs w:val="16"/>
        </w:rPr>
        <w:t>- schuimreiniging onder lage druk</w:t>
      </w:r>
    </w:p>
    <w:p w14:paraId="7DF06F41" w14:textId="3D62B7CA" w:rsidR="00750477" w:rsidRDefault="00750477" w:rsidP="00750477">
      <w:pPr>
        <w:spacing w:after="0" w:line="240" w:lineRule="exact"/>
        <w:rPr>
          <w:rFonts w:ascii="Arial" w:hAnsi="Arial" w:cs="Arial"/>
          <w:sz w:val="16"/>
          <w:szCs w:val="16"/>
        </w:rPr>
      </w:pPr>
      <w:r>
        <w:rPr>
          <w:rFonts w:ascii="Arial" w:hAnsi="Arial" w:cs="Arial"/>
          <w:sz w:val="16"/>
          <w:szCs w:val="16"/>
        </w:rPr>
        <w:t>- hogedrukreiniging: Max. 80 bar, min. 1 meter afstand, water verspreiding bij een hoek van 30°.</w:t>
      </w:r>
    </w:p>
    <w:p w14:paraId="64ADA3DC" w14:textId="3EA8F5AD" w:rsidR="00694859" w:rsidRDefault="00750477" w:rsidP="271AA8C2">
      <w:pPr>
        <w:spacing w:after="0" w:line="240" w:lineRule="exact"/>
        <w:rPr>
          <w:rFonts w:ascii="Arial" w:hAnsi="Arial" w:cs="Arial"/>
          <w:sz w:val="16"/>
          <w:szCs w:val="16"/>
        </w:rPr>
      </w:pPr>
      <w:r>
        <w:rPr>
          <w:rFonts w:ascii="Arial" w:hAnsi="Arial" w:cs="Arial"/>
          <w:sz w:val="16"/>
          <w:szCs w:val="16"/>
        </w:rPr>
        <w:t>- chemische bestendigheid: Bestand tegen verdunde oplossingen van ammonium, chloor en waterstofperoxide.</w:t>
      </w:r>
    </w:p>
    <w:p w14:paraId="71395E7D" w14:textId="364268AD" w:rsidR="0097787A" w:rsidRPr="002D3B08" w:rsidRDefault="0097787A" w:rsidP="0097787A">
      <w:pPr>
        <w:spacing w:after="0" w:line="240" w:lineRule="exact"/>
        <w:rPr>
          <w:rFonts w:ascii="Arial" w:hAnsi="Arial" w:cs="Arial"/>
          <w:sz w:val="16"/>
          <w:szCs w:val="16"/>
          <w:lang w:val="en-GB"/>
        </w:rPr>
      </w:pPr>
      <w:r w:rsidRPr="002D3B08">
        <w:rPr>
          <w:rFonts w:ascii="Arial" w:hAnsi="Arial" w:cs="Arial"/>
          <w:color w:val="000000"/>
          <w:sz w:val="16"/>
          <w:szCs w:val="16"/>
          <w:shd w:val="clear" w:color="auto" w:fill="FFFFFF"/>
          <w:lang w:val="en-GB"/>
        </w:rPr>
        <w:t>Cradle to Cradle Certified®: Bronze</w:t>
      </w:r>
    </w:p>
    <w:p w14:paraId="6997BB5D" w14:textId="4A92E6DA" w:rsidR="00694859" w:rsidRDefault="005C340E" w:rsidP="002C48B8">
      <w:pPr>
        <w:spacing w:after="0" w:line="240" w:lineRule="exact"/>
        <w:ind w:left="708"/>
        <w:rPr>
          <w:rFonts w:ascii="Arial" w:hAnsi="Arial" w:cs="Arial"/>
          <w:sz w:val="16"/>
          <w:szCs w:val="16"/>
        </w:rPr>
      </w:pPr>
      <w:r w:rsidRPr="002D3B08">
        <w:rPr>
          <w:rFonts w:ascii="Arial" w:hAnsi="Arial" w:cs="Arial"/>
          <w:b/>
          <w:bCs/>
          <w:sz w:val="16"/>
          <w:szCs w:val="16"/>
          <w:lang w:val="en-GB"/>
        </w:rPr>
        <w:t xml:space="preserve">2.  </w:t>
      </w:r>
      <w:r>
        <w:rPr>
          <w:rFonts w:ascii="Arial" w:hAnsi="Arial" w:cs="Arial"/>
          <w:b/>
          <w:bCs/>
          <w:sz w:val="16"/>
          <w:szCs w:val="16"/>
        </w:rPr>
        <w:t>METALEN PLAFONDDRAAG-</w:t>
      </w:r>
      <w:r w:rsidR="002C48B8" w:rsidRPr="224154C1">
        <w:rPr>
          <w:rFonts w:ascii="Arial" w:hAnsi="Arial" w:cs="Arial"/>
          <w:b/>
          <w:bCs/>
          <w:sz w:val="16"/>
          <w:szCs w:val="16"/>
        </w:rPr>
        <w:t xml:space="preserve">PROFIEL  </w:t>
      </w:r>
    </w:p>
    <w:p w14:paraId="0DDCA12E" w14:textId="7A45FA14"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Fabrikaat: </w:t>
      </w:r>
      <w:r>
        <w:rPr>
          <w:rFonts w:ascii="Arial" w:hAnsi="Arial" w:cs="Arial"/>
          <w:sz w:val="16"/>
          <w:szCs w:val="16"/>
        </w:rPr>
        <w:t>Rockfon</w:t>
      </w:r>
      <w:r w:rsidRPr="00F32881">
        <w:rPr>
          <w:rFonts w:ascii="Arial" w:hAnsi="Arial" w:cs="Arial"/>
          <w:sz w:val="16"/>
          <w:szCs w:val="16"/>
        </w:rPr>
        <w:t xml:space="preserve">/ROCKWOOL B.V.  </w:t>
      </w:r>
    </w:p>
    <w:p w14:paraId="64201615" w14:textId="785DAFF1" w:rsidR="00A50580" w:rsidRPr="00874EEC" w:rsidRDefault="002C48B8" w:rsidP="00A50580">
      <w:pPr>
        <w:spacing w:after="0" w:line="240" w:lineRule="exact"/>
        <w:rPr>
          <w:rFonts w:ascii="Arial" w:hAnsi="Arial" w:cs="Arial"/>
          <w:sz w:val="16"/>
          <w:szCs w:val="16"/>
        </w:rPr>
      </w:pPr>
      <w:r>
        <w:rPr>
          <w:rFonts w:ascii="Arial" w:hAnsi="Arial" w:cs="Arial"/>
          <w:sz w:val="16"/>
          <w:szCs w:val="16"/>
        </w:rPr>
        <w:t>Type</w:t>
      </w:r>
      <w:r w:rsidR="00A50580" w:rsidRPr="008F7D85">
        <w:rPr>
          <w:rFonts w:ascii="Arial" w:hAnsi="Arial" w:cs="Arial"/>
          <w:sz w:val="16"/>
          <w:szCs w:val="16"/>
        </w:rPr>
        <w:t xml:space="preserve">: </w:t>
      </w:r>
      <w:r>
        <w:rPr>
          <w:rStyle w:val="normaltextrun"/>
          <w:rFonts w:ascii="Arial" w:hAnsi="Arial" w:cs="Arial"/>
          <w:color w:val="000000"/>
          <w:sz w:val="16"/>
          <w:szCs w:val="16"/>
          <w:shd w:val="clear" w:color="auto" w:fill="FFFFFF"/>
        </w:rPr>
        <w:t>Chicago Metallic™ T24 </w:t>
      </w:r>
      <w:r w:rsidR="001947EE">
        <w:rPr>
          <w:rStyle w:val="normaltextrun"/>
          <w:rFonts w:ascii="Arial" w:hAnsi="Arial" w:cs="Arial"/>
          <w:color w:val="000000"/>
          <w:sz w:val="16"/>
          <w:szCs w:val="16"/>
          <w:shd w:val="clear" w:color="auto" w:fill="FFFFFF"/>
        </w:rPr>
        <w:t>Corros</w:t>
      </w:r>
      <w:r>
        <w:rPr>
          <w:rStyle w:val="normaltextrun"/>
          <w:rFonts w:ascii="Arial" w:hAnsi="Arial" w:cs="Arial"/>
          <w:color w:val="000000"/>
          <w:sz w:val="16"/>
          <w:szCs w:val="16"/>
          <w:shd w:val="clear" w:color="auto" w:fill="FFFFFF"/>
        </w:rPr>
        <w:t>iebes</w:t>
      </w:r>
      <w:r w:rsidR="00877CC5">
        <w:rPr>
          <w:rStyle w:val="normaltextrun"/>
          <w:rFonts w:ascii="Arial" w:hAnsi="Arial" w:cs="Arial"/>
          <w:color w:val="000000"/>
          <w:sz w:val="16"/>
          <w:szCs w:val="16"/>
          <w:shd w:val="clear" w:color="auto" w:fill="FFFFFF"/>
        </w:rPr>
        <w:t>chermend</w:t>
      </w:r>
      <w:r>
        <w:rPr>
          <w:rStyle w:val="normaltextrun"/>
          <w:rFonts w:ascii="Arial" w:hAnsi="Arial" w:cs="Arial"/>
          <w:color w:val="000000"/>
          <w:sz w:val="16"/>
          <w:szCs w:val="16"/>
          <w:shd w:val="clear" w:color="auto" w:fill="FFFFFF"/>
        </w:rPr>
        <w:t> Klasse D Click D2890 Wit 01, zichtbaar systeem.</w:t>
      </w:r>
    </w:p>
    <w:p w14:paraId="3DFC228F" w14:textId="77777777"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Materiaal: staal, gegalvaniseerd.  </w:t>
      </w:r>
    </w:p>
    <w:p w14:paraId="0CC69641" w14:textId="247797FC"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Oppervla</w:t>
      </w:r>
      <w:r w:rsidR="002C48B8">
        <w:rPr>
          <w:rFonts w:ascii="Arial" w:hAnsi="Arial" w:cs="Arial"/>
          <w:sz w:val="16"/>
          <w:szCs w:val="16"/>
        </w:rPr>
        <w:t xml:space="preserve">ktebehandeling: </w:t>
      </w:r>
      <w:r w:rsidR="001947EE">
        <w:rPr>
          <w:rFonts w:ascii="Arial" w:hAnsi="Arial" w:cs="Arial"/>
          <w:sz w:val="16"/>
          <w:szCs w:val="16"/>
        </w:rPr>
        <w:t>wit</w:t>
      </w:r>
    </w:p>
    <w:p w14:paraId="397EE7F9" w14:textId="4E11DFED" w:rsidR="00A50580" w:rsidRPr="00874EEC" w:rsidRDefault="001947EE" w:rsidP="00A50580">
      <w:pPr>
        <w:spacing w:after="0" w:line="240" w:lineRule="exact"/>
        <w:rPr>
          <w:rFonts w:ascii="Arial" w:hAnsi="Arial" w:cs="Arial"/>
          <w:sz w:val="16"/>
          <w:szCs w:val="16"/>
        </w:rPr>
      </w:pPr>
      <w:r>
        <w:rPr>
          <w:rFonts w:ascii="Arial" w:hAnsi="Arial" w:cs="Arial"/>
          <w:sz w:val="16"/>
          <w:szCs w:val="16"/>
        </w:rPr>
        <w:t xml:space="preserve">Zichtzijde in kleur: </w:t>
      </w:r>
      <w:r w:rsidR="002C48B8">
        <w:rPr>
          <w:rFonts w:ascii="Arial" w:hAnsi="Arial" w:cs="Arial"/>
          <w:sz w:val="16"/>
          <w:szCs w:val="16"/>
        </w:rPr>
        <w:t>01</w:t>
      </w:r>
    </w:p>
    <w:p w14:paraId="0B151BCA"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Hoofdligger:  </w:t>
      </w:r>
    </w:p>
    <w:p w14:paraId="43D7D56C" w14:textId="3A5C7C38" w:rsidR="00A50580" w:rsidRPr="000D6144"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p>
    <w:p w14:paraId="4A235D2F"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49BAC2D1" w14:textId="489BD30D" w:rsidR="00A50580" w:rsidRPr="000E2446" w:rsidRDefault="00A50580" w:rsidP="00A50580">
      <w:pPr>
        <w:spacing w:after="0" w:line="240" w:lineRule="exact"/>
        <w:rPr>
          <w:rFonts w:ascii="Arial" w:hAnsi="Arial" w:cs="Arial"/>
          <w:sz w:val="16"/>
          <w:szCs w:val="16"/>
          <w:lang w:val="fr-FR"/>
        </w:rPr>
      </w:pPr>
      <w:r w:rsidRPr="000E2446">
        <w:rPr>
          <w:rFonts w:ascii="Arial" w:hAnsi="Arial" w:cs="Arial"/>
          <w:sz w:val="16"/>
          <w:szCs w:val="16"/>
          <w:lang w:val="fr-FR"/>
        </w:rPr>
        <w:t>-  profiel: T-profiel T24</w:t>
      </w:r>
      <w:r w:rsidR="001947EE" w:rsidRPr="000E2446">
        <w:rPr>
          <w:rFonts w:ascii="Arial" w:hAnsi="Arial" w:cs="Arial"/>
          <w:sz w:val="16"/>
          <w:szCs w:val="16"/>
          <w:lang w:val="fr-FR"/>
        </w:rPr>
        <w:t xml:space="preserve"> D</w:t>
      </w:r>
      <w:r w:rsidRPr="000E2446">
        <w:rPr>
          <w:rFonts w:ascii="Arial" w:hAnsi="Arial" w:cs="Arial"/>
          <w:sz w:val="16"/>
          <w:szCs w:val="16"/>
          <w:lang w:val="fr-FR"/>
        </w:rPr>
        <w:t>, afmeting (mm): 38x24.</w:t>
      </w:r>
    </w:p>
    <w:p w14:paraId="1CFC646E" w14:textId="7705A5F7" w:rsidR="001947EE" w:rsidRDefault="001947EE" w:rsidP="00A50580">
      <w:pPr>
        <w:spacing w:after="0" w:line="240" w:lineRule="exact"/>
        <w:rPr>
          <w:rStyle w:val="eop"/>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Brandreactie (EN 13501-1): A1</w:t>
      </w:r>
      <w:r>
        <w:rPr>
          <w:rStyle w:val="eop"/>
          <w:rFonts w:ascii="Arial" w:hAnsi="Arial" w:cs="Arial"/>
          <w:color w:val="000000"/>
          <w:sz w:val="16"/>
          <w:szCs w:val="16"/>
          <w:shd w:val="clear" w:color="auto" w:fill="FFFFFF"/>
        </w:rPr>
        <w:t> </w:t>
      </w:r>
    </w:p>
    <w:p w14:paraId="55B70626" w14:textId="77777777" w:rsidR="00613BE3" w:rsidRPr="000D6144" w:rsidRDefault="00613BE3" w:rsidP="00A50580">
      <w:pPr>
        <w:spacing w:after="0" w:line="240" w:lineRule="exact"/>
        <w:rPr>
          <w:rFonts w:ascii="Arial" w:hAnsi="Arial" w:cs="Arial"/>
          <w:sz w:val="16"/>
          <w:szCs w:val="16"/>
        </w:rPr>
      </w:pPr>
    </w:p>
    <w:p w14:paraId="7B9385C4" w14:textId="3302DF55" w:rsidR="00694859" w:rsidRDefault="00694859" w:rsidP="00A50580">
      <w:pPr>
        <w:tabs>
          <w:tab w:val="left" w:pos="1190"/>
        </w:tabs>
        <w:spacing w:after="0" w:line="240" w:lineRule="exact"/>
        <w:rPr>
          <w:rFonts w:ascii="Arial" w:hAnsi="Arial" w:cs="Arial"/>
          <w:sz w:val="16"/>
          <w:szCs w:val="16"/>
        </w:rPr>
      </w:pPr>
    </w:p>
    <w:p w14:paraId="7A38B448" w14:textId="1FE7953E" w:rsidR="00694859" w:rsidRDefault="00694859" w:rsidP="00694859">
      <w:pPr>
        <w:spacing w:after="0" w:line="240" w:lineRule="exact"/>
        <w:rPr>
          <w:rFonts w:ascii="Arial" w:hAnsi="Arial" w:cs="Arial"/>
          <w:sz w:val="16"/>
          <w:szCs w:val="16"/>
        </w:rPr>
      </w:pPr>
      <w:r w:rsidRPr="000D6144">
        <w:rPr>
          <w:rFonts w:ascii="Arial" w:hAnsi="Arial" w:cs="Arial"/>
          <w:sz w:val="16"/>
          <w:szCs w:val="16"/>
        </w:rPr>
        <w:lastRenderedPageBreak/>
        <w:t xml:space="preserve">Toebehoren:  </w:t>
      </w:r>
    </w:p>
    <w:p w14:paraId="629098AF" w14:textId="57272EB5" w:rsidR="00694859" w:rsidRDefault="00694859" w:rsidP="00694859">
      <w:pPr>
        <w:spacing w:after="0" w:line="240" w:lineRule="exact"/>
        <w:rPr>
          <w:rFonts w:ascii="Arial" w:hAnsi="Arial" w:cs="Arial"/>
          <w:sz w:val="16"/>
          <w:szCs w:val="16"/>
        </w:rPr>
      </w:pPr>
      <w:r w:rsidRPr="008F7D85">
        <w:rPr>
          <w:rFonts w:ascii="Arial" w:hAnsi="Arial" w:cs="Arial"/>
          <w:sz w:val="16"/>
          <w:szCs w:val="16"/>
        </w:rPr>
        <w:t>Type:</w:t>
      </w:r>
      <w:r>
        <w:rPr>
          <w:rFonts w:ascii="Arial" w:hAnsi="Arial" w:cs="Arial"/>
          <w:sz w:val="16"/>
          <w:szCs w:val="16"/>
        </w:rPr>
        <w:t xml:space="preserve"> Rockfon® Baflle ECR T24 montage</w:t>
      </w:r>
    </w:p>
    <w:p w14:paraId="603E5980" w14:textId="5C9219B5" w:rsidR="00694859" w:rsidRPr="00CE5642" w:rsidRDefault="00694859" w:rsidP="00694859">
      <w:pPr>
        <w:spacing w:after="0" w:line="240" w:lineRule="exact"/>
        <w:rPr>
          <w:rFonts w:ascii="Arial" w:hAnsi="Arial" w:cs="Arial"/>
          <w:sz w:val="16"/>
          <w:szCs w:val="16"/>
        </w:rPr>
      </w:pPr>
      <w:r w:rsidRPr="00CE5642">
        <w:rPr>
          <w:rFonts w:ascii="Arial" w:hAnsi="Arial" w:cs="Arial"/>
          <w:sz w:val="16"/>
          <w:szCs w:val="16"/>
        </w:rPr>
        <w:t>-</w:t>
      </w:r>
      <w:r>
        <w:rPr>
          <w:rFonts w:ascii="Arial" w:hAnsi="Arial" w:cs="Arial"/>
          <w:sz w:val="16"/>
          <w:szCs w:val="16"/>
        </w:rPr>
        <w:t xml:space="preserve"> </w:t>
      </w:r>
      <w:r w:rsidRPr="00CE5642">
        <w:rPr>
          <w:rFonts w:ascii="Arial" w:hAnsi="Arial" w:cs="Arial"/>
          <w:sz w:val="16"/>
          <w:szCs w:val="16"/>
        </w:rPr>
        <w:t>Geplooid ophangschuifstuk/40 kg, ECR klasse D</w:t>
      </w:r>
      <w:r>
        <w:rPr>
          <w:rFonts w:ascii="Arial" w:hAnsi="Arial" w:cs="Arial"/>
          <w:sz w:val="16"/>
          <w:szCs w:val="16"/>
        </w:rPr>
        <w:t>, FH B D</w:t>
      </w:r>
    </w:p>
    <w:p w14:paraId="52FC5ADE" w14:textId="0F4BC6C8"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Draadstang M6,</w:t>
      </w:r>
      <w:r w:rsidR="001947EE">
        <w:rPr>
          <w:rFonts w:ascii="Arial" w:hAnsi="Arial" w:cs="Arial"/>
          <w:sz w:val="16"/>
          <w:szCs w:val="16"/>
        </w:rPr>
        <w:t xml:space="preserve"> 100</w:t>
      </w:r>
      <w:r w:rsidR="000E3623">
        <w:rPr>
          <w:rFonts w:ascii="Arial" w:hAnsi="Arial" w:cs="Arial"/>
          <w:sz w:val="16"/>
          <w:szCs w:val="16"/>
        </w:rPr>
        <w:t>0 mm,</w:t>
      </w:r>
      <w:r w:rsidRPr="00CE5642">
        <w:rPr>
          <w:rFonts w:ascii="Arial" w:hAnsi="Arial" w:cs="Arial"/>
          <w:sz w:val="16"/>
          <w:szCs w:val="16"/>
        </w:rPr>
        <w:t xml:space="preserve"> ECR klasse D</w:t>
      </w:r>
      <w:r>
        <w:rPr>
          <w:rFonts w:ascii="Arial" w:hAnsi="Arial" w:cs="Arial"/>
          <w:sz w:val="16"/>
          <w:szCs w:val="16"/>
        </w:rPr>
        <w:t>, TR D M6</w:t>
      </w:r>
    </w:p>
    <w:p w14:paraId="3636C88C" w14:textId="1AB01BD4"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Extra corrosiebes</w:t>
      </w:r>
      <w:r w:rsidR="00613BE3">
        <w:rPr>
          <w:rFonts w:ascii="Arial" w:hAnsi="Arial" w:cs="Arial"/>
          <w:sz w:val="16"/>
          <w:szCs w:val="16"/>
        </w:rPr>
        <w:t>chermende</w:t>
      </w:r>
      <w:r w:rsidRPr="00CE5642">
        <w:rPr>
          <w:rFonts w:ascii="Arial" w:hAnsi="Arial" w:cs="Arial"/>
          <w:sz w:val="16"/>
          <w:szCs w:val="16"/>
        </w:rPr>
        <w:t xml:space="preserve"> moer M6, ECR klasse D</w:t>
      </w:r>
      <w:r>
        <w:rPr>
          <w:rFonts w:ascii="Arial" w:hAnsi="Arial" w:cs="Arial"/>
          <w:sz w:val="16"/>
          <w:szCs w:val="16"/>
        </w:rPr>
        <w:t>, NUT D M6</w:t>
      </w:r>
    </w:p>
    <w:p w14:paraId="6EB86ACA" w14:textId="69159542" w:rsidR="00694859"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Afdekkap voor M6 (plastic), ECR klasse D</w:t>
      </w:r>
      <w:r>
        <w:rPr>
          <w:rFonts w:ascii="Arial" w:hAnsi="Arial" w:cs="Arial"/>
          <w:sz w:val="16"/>
          <w:szCs w:val="16"/>
        </w:rPr>
        <w:t>, CAP D M6</w:t>
      </w:r>
      <w:r w:rsidRPr="00CE5642">
        <w:rPr>
          <w:rFonts w:ascii="Arial" w:hAnsi="Arial" w:cs="Arial"/>
          <w:sz w:val="16"/>
          <w:szCs w:val="16"/>
        </w:rPr>
        <w:t xml:space="preserve"> </w:t>
      </w:r>
    </w:p>
    <w:p w14:paraId="5054BFB0" w14:textId="26C6FACA" w:rsidR="001947EE" w:rsidRDefault="001947EE" w:rsidP="001947EE">
      <w:pPr>
        <w:spacing w:after="0" w:line="240" w:lineRule="exact"/>
        <w:rPr>
          <w:rFonts w:ascii="Arial" w:hAnsi="Arial" w:cs="Arial"/>
          <w:sz w:val="16"/>
          <w:szCs w:val="16"/>
        </w:rPr>
      </w:pPr>
      <w:r>
        <w:rPr>
          <w:rFonts w:ascii="Arial" w:hAnsi="Arial" w:cs="Arial"/>
          <w:sz w:val="16"/>
          <w:szCs w:val="16"/>
        </w:rPr>
        <w:t>Of</w:t>
      </w:r>
    </w:p>
    <w:p w14:paraId="30EECE4C" w14:textId="0C823CD8" w:rsidR="001947EE" w:rsidRPr="0097787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235D9B">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Bovendeel noniusophanger (hoogte afhankelijk van afhanghoogte).</w:t>
      </w:r>
      <w:r w:rsidRPr="0097787A">
        <w:rPr>
          <w:rStyle w:val="eop"/>
          <w:rFonts w:ascii="Arial" w:hAnsi="Arial" w:cs="Arial"/>
          <w:color w:val="000000"/>
          <w:sz w:val="16"/>
          <w:szCs w:val="16"/>
          <w:lang w:val="nl-NL"/>
        </w:rPr>
        <w:t> </w:t>
      </w:r>
    </w:p>
    <w:p w14:paraId="546CFFBE" w14:textId="73D7DF32" w:rsidR="001947EE" w:rsidRPr="0097787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235D9B">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Onderdeel noniusophanger voor T24x38 mm, NH D T.</w:t>
      </w:r>
      <w:r w:rsidRPr="0097787A">
        <w:rPr>
          <w:rStyle w:val="eop"/>
          <w:rFonts w:ascii="Arial" w:hAnsi="Arial" w:cs="Arial"/>
          <w:color w:val="000000"/>
          <w:sz w:val="16"/>
          <w:szCs w:val="16"/>
          <w:lang w:val="nl-NL"/>
        </w:rPr>
        <w:t> </w:t>
      </w:r>
    </w:p>
    <w:p w14:paraId="353EE7D1" w14:textId="1F742DDF" w:rsidR="00A50580" w:rsidRPr="0097787A" w:rsidRDefault="001947EE" w:rsidP="003C300C">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235D9B">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Verbindingsspeld, NH D CLIP (2 stuks per nonius).</w:t>
      </w:r>
    </w:p>
    <w:p w14:paraId="18B20CF9" w14:textId="77777777" w:rsidR="003C300C" w:rsidRDefault="003C300C" w:rsidP="271AA8C2">
      <w:pPr>
        <w:spacing w:after="0" w:line="240" w:lineRule="exact"/>
        <w:ind w:left="708" w:firstLine="708"/>
        <w:rPr>
          <w:rFonts w:ascii="Arial" w:hAnsi="Arial" w:cs="Arial"/>
          <w:sz w:val="16"/>
          <w:szCs w:val="16"/>
        </w:rPr>
      </w:pPr>
    </w:p>
    <w:p w14:paraId="2B640597" w14:textId="57D4C5B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 xml:space="preserve">T.p.v.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B75A" w14:textId="77777777" w:rsidR="00F962D8" w:rsidRDefault="00F962D8">
      <w:pPr>
        <w:spacing w:after="0" w:line="240" w:lineRule="auto"/>
      </w:pPr>
      <w:r>
        <w:separator/>
      </w:r>
    </w:p>
  </w:endnote>
  <w:endnote w:type="continuationSeparator" w:id="0">
    <w:p w14:paraId="43E74356" w14:textId="77777777" w:rsidR="00F962D8" w:rsidRDefault="00F9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1710" w14:textId="77777777" w:rsidR="00F962D8" w:rsidRDefault="00F962D8">
      <w:pPr>
        <w:spacing w:after="0" w:line="240" w:lineRule="auto"/>
      </w:pPr>
      <w:r>
        <w:separator/>
      </w:r>
    </w:p>
  </w:footnote>
  <w:footnote w:type="continuationSeparator" w:id="0">
    <w:p w14:paraId="7E2BF6F0" w14:textId="77777777" w:rsidR="00F962D8" w:rsidRDefault="00F9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EA7"/>
    <w:multiLevelType w:val="hybridMultilevel"/>
    <w:tmpl w:val="B97A0F96"/>
    <w:lvl w:ilvl="0" w:tplc="43D80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2897"/>
    <w:multiLevelType w:val="hybridMultilevel"/>
    <w:tmpl w:val="090090CC"/>
    <w:lvl w:ilvl="0" w:tplc="173A53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B51"/>
    <w:multiLevelType w:val="hybridMultilevel"/>
    <w:tmpl w:val="ED7EA9B0"/>
    <w:lvl w:ilvl="0" w:tplc="8D4650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689A"/>
    <w:multiLevelType w:val="hybridMultilevel"/>
    <w:tmpl w:val="36DE3AFA"/>
    <w:lvl w:ilvl="0" w:tplc="456235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86965"/>
    <w:multiLevelType w:val="hybridMultilevel"/>
    <w:tmpl w:val="CE206152"/>
    <w:lvl w:ilvl="0" w:tplc="5A0C13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ACF"/>
    <w:multiLevelType w:val="hybridMultilevel"/>
    <w:tmpl w:val="AAE8F86E"/>
    <w:lvl w:ilvl="0" w:tplc="E252F9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B3931"/>
    <w:multiLevelType w:val="hybridMultilevel"/>
    <w:tmpl w:val="1CB81B38"/>
    <w:lvl w:ilvl="0" w:tplc="67940B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5F80"/>
    <w:multiLevelType w:val="hybridMultilevel"/>
    <w:tmpl w:val="B5D894D4"/>
    <w:lvl w:ilvl="0" w:tplc="94120B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63716"/>
    <w:multiLevelType w:val="hybridMultilevel"/>
    <w:tmpl w:val="A9D265B4"/>
    <w:lvl w:ilvl="0" w:tplc="D22469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936361">
    <w:abstractNumId w:val="6"/>
  </w:num>
  <w:num w:numId="2" w16cid:durableId="923683335">
    <w:abstractNumId w:val="10"/>
  </w:num>
  <w:num w:numId="3" w16cid:durableId="120539061">
    <w:abstractNumId w:val="1"/>
  </w:num>
  <w:num w:numId="4" w16cid:durableId="887717441">
    <w:abstractNumId w:val="5"/>
  </w:num>
  <w:num w:numId="5" w16cid:durableId="869949917">
    <w:abstractNumId w:val="3"/>
  </w:num>
  <w:num w:numId="6" w16cid:durableId="1534926064">
    <w:abstractNumId w:val="2"/>
  </w:num>
  <w:num w:numId="7" w16cid:durableId="321546399">
    <w:abstractNumId w:val="7"/>
  </w:num>
  <w:num w:numId="8" w16cid:durableId="64425567">
    <w:abstractNumId w:val="0"/>
  </w:num>
  <w:num w:numId="9" w16cid:durableId="1148478574">
    <w:abstractNumId w:val="8"/>
  </w:num>
  <w:num w:numId="10" w16cid:durableId="1930772310">
    <w:abstractNumId w:val="11"/>
  </w:num>
  <w:num w:numId="11" w16cid:durableId="589847718">
    <w:abstractNumId w:val="4"/>
  </w:num>
  <w:num w:numId="12" w16cid:durableId="641080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818E2"/>
    <w:rsid w:val="00091E20"/>
    <w:rsid w:val="000A56D0"/>
    <w:rsid w:val="000C2393"/>
    <w:rsid w:val="000D6144"/>
    <w:rsid w:val="000E2446"/>
    <w:rsid w:val="000E3623"/>
    <w:rsid w:val="001241EF"/>
    <w:rsid w:val="00133F9C"/>
    <w:rsid w:val="00144B42"/>
    <w:rsid w:val="001947EE"/>
    <w:rsid w:val="00235D9B"/>
    <w:rsid w:val="00241334"/>
    <w:rsid w:val="00244122"/>
    <w:rsid w:val="002607EA"/>
    <w:rsid w:val="00266BB5"/>
    <w:rsid w:val="00273B02"/>
    <w:rsid w:val="002C48B8"/>
    <w:rsid w:val="002D3B08"/>
    <w:rsid w:val="003146FD"/>
    <w:rsid w:val="00317226"/>
    <w:rsid w:val="00325756"/>
    <w:rsid w:val="00342E41"/>
    <w:rsid w:val="00385858"/>
    <w:rsid w:val="00392E2B"/>
    <w:rsid w:val="003C300C"/>
    <w:rsid w:val="003D0BFE"/>
    <w:rsid w:val="003E7B18"/>
    <w:rsid w:val="003F7017"/>
    <w:rsid w:val="004052D5"/>
    <w:rsid w:val="0041736A"/>
    <w:rsid w:val="004B071B"/>
    <w:rsid w:val="004B345C"/>
    <w:rsid w:val="00511561"/>
    <w:rsid w:val="00522903"/>
    <w:rsid w:val="005A6380"/>
    <w:rsid w:val="005C340E"/>
    <w:rsid w:val="005C61B6"/>
    <w:rsid w:val="005E6F16"/>
    <w:rsid w:val="00613BE3"/>
    <w:rsid w:val="00620DA5"/>
    <w:rsid w:val="0066285A"/>
    <w:rsid w:val="00677238"/>
    <w:rsid w:val="00694859"/>
    <w:rsid w:val="006E52D1"/>
    <w:rsid w:val="00717615"/>
    <w:rsid w:val="007440AD"/>
    <w:rsid w:val="00750477"/>
    <w:rsid w:val="00764FEE"/>
    <w:rsid w:val="00794E78"/>
    <w:rsid w:val="007C78D7"/>
    <w:rsid w:val="007D0244"/>
    <w:rsid w:val="00871C1C"/>
    <w:rsid w:val="00874EEC"/>
    <w:rsid w:val="00877CC5"/>
    <w:rsid w:val="008B5F24"/>
    <w:rsid w:val="008F0B0E"/>
    <w:rsid w:val="009623B4"/>
    <w:rsid w:val="00972700"/>
    <w:rsid w:val="0097787A"/>
    <w:rsid w:val="0098750D"/>
    <w:rsid w:val="009A2ACD"/>
    <w:rsid w:val="009C7B34"/>
    <w:rsid w:val="00A50580"/>
    <w:rsid w:val="00A54239"/>
    <w:rsid w:val="00AB703F"/>
    <w:rsid w:val="00AF7D00"/>
    <w:rsid w:val="00B23AD3"/>
    <w:rsid w:val="00B60CF1"/>
    <w:rsid w:val="00B943B1"/>
    <w:rsid w:val="00BB5AE4"/>
    <w:rsid w:val="00BD2F03"/>
    <w:rsid w:val="00BF6782"/>
    <w:rsid w:val="00C63A73"/>
    <w:rsid w:val="00C71112"/>
    <w:rsid w:val="00CD12C8"/>
    <w:rsid w:val="00CE5642"/>
    <w:rsid w:val="00CF7D71"/>
    <w:rsid w:val="00D44494"/>
    <w:rsid w:val="00DA2A10"/>
    <w:rsid w:val="00DA7BD6"/>
    <w:rsid w:val="00DD7C04"/>
    <w:rsid w:val="00E65826"/>
    <w:rsid w:val="00EC1DCF"/>
    <w:rsid w:val="00EE4308"/>
    <w:rsid w:val="00F125FC"/>
    <w:rsid w:val="00F268D2"/>
    <w:rsid w:val="00F32881"/>
    <w:rsid w:val="00F704B4"/>
    <w:rsid w:val="00F962D8"/>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4052D5"/>
  </w:style>
  <w:style w:type="character" w:customStyle="1" w:styleId="eop">
    <w:name w:val="eop"/>
    <w:basedOn w:val="Standaardalinea-lettertype"/>
    <w:rsid w:val="001947EE"/>
  </w:style>
  <w:style w:type="paragraph" w:customStyle="1" w:styleId="paragraph">
    <w:name w:val="paragraph"/>
    <w:basedOn w:val="Standaard"/>
    <w:rsid w:val="001947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76070">
      <w:bodyDiv w:val="1"/>
      <w:marLeft w:val="0"/>
      <w:marRight w:val="0"/>
      <w:marTop w:val="0"/>
      <w:marBottom w:val="0"/>
      <w:divBdr>
        <w:top w:val="none" w:sz="0" w:space="0" w:color="auto"/>
        <w:left w:val="none" w:sz="0" w:space="0" w:color="auto"/>
        <w:bottom w:val="none" w:sz="0" w:space="0" w:color="auto"/>
        <w:right w:val="none" w:sz="0" w:space="0" w:color="auto"/>
      </w:divBdr>
      <w:divsChild>
        <w:div w:id="581109021">
          <w:marLeft w:val="0"/>
          <w:marRight w:val="0"/>
          <w:marTop w:val="0"/>
          <w:marBottom w:val="0"/>
          <w:divBdr>
            <w:top w:val="none" w:sz="0" w:space="0" w:color="auto"/>
            <w:left w:val="none" w:sz="0" w:space="0" w:color="auto"/>
            <w:bottom w:val="none" w:sz="0" w:space="0" w:color="auto"/>
            <w:right w:val="none" w:sz="0" w:space="0" w:color="auto"/>
          </w:divBdr>
        </w:div>
        <w:div w:id="577978603">
          <w:marLeft w:val="0"/>
          <w:marRight w:val="0"/>
          <w:marTop w:val="0"/>
          <w:marBottom w:val="0"/>
          <w:divBdr>
            <w:top w:val="none" w:sz="0" w:space="0" w:color="auto"/>
            <w:left w:val="none" w:sz="0" w:space="0" w:color="auto"/>
            <w:bottom w:val="none" w:sz="0" w:space="0" w:color="auto"/>
            <w:right w:val="none" w:sz="0" w:space="0" w:color="auto"/>
          </w:divBdr>
        </w:div>
        <w:div w:id="5419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B685DFE45B74EAAFDF5D8D58E851F" ma:contentTypeVersion="18" ma:contentTypeDescription="Een nieuw document maken." ma:contentTypeScope="" ma:versionID="b1c8fdea1764d8171e5d1034e5964f08">
  <xsd:schema xmlns:xsd="http://www.w3.org/2001/XMLSchema" xmlns:xs="http://www.w3.org/2001/XMLSchema" xmlns:p="http://schemas.microsoft.com/office/2006/metadata/properties" xmlns:ns2="89d5d62b-4ec7-40b5-a1df-6fbf513ee366" xmlns:ns3="15596b13-f14a-42df-8916-449ddebce5fc" xmlns:ns4="b02b6c5c-9b2c-497a-8e77-f4e3059c6b62" targetNamespace="http://schemas.microsoft.com/office/2006/metadata/properties" ma:root="true" ma:fieldsID="b1e67c2c46b2cb60a975dc0214165dcf" ns2:_="" ns3:_="" ns4:_="">
    <xsd:import namespace="89d5d62b-4ec7-40b5-a1df-6fbf513ee366"/>
    <xsd:import namespace="15596b13-f14a-42df-8916-449ddebce5fc"/>
    <xsd:import namespace="b02b6c5c-9b2c-497a-8e77-f4e3059c6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d62b-4ec7-40b5-a1df-6fbf513ee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35e3e85-aa28-475b-b628-8a48be53cc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96b13-f14a-42df-8916-449ddebce5f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6c5c-9b2c-497a-8e77-f4e3059c6b6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380b8fc-078d-456a-a03c-93bd04aad364}" ma:internalName="TaxCatchAll" ma:showField="CatchAllData" ma:web="15596b13-f14a-42df-8916-449ddebce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2b6c5c-9b2c-497a-8e77-f4e3059c6b62" xsi:nil="true"/>
    <lcf76f155ced4ddcb4097134ff3c332f xmlns="89d5d62b-4ec7-40b5-a1df-6fbf513ee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2.xml><?xml version="1.0" encoding="utf-8"?>
<ds:datastoreItem xmlns:ds="http://schemas.openxmlformats.org/officeDocument/2006/customXml" ds:itemID="{996339FD-2FBF-4A9E-A892-1DC4D4C2870F}"/>
</file>

<file path=customXml/itemProps3.xml><?xml version="1.0" encoding="utf-8"?>
<ds:datastoreItem xmlns:ds="http://schemas.openxmlformats.org/officeDocument/2006/customXml" ds:itemID="{A7E90F28-D2BA-4EF0-BE9D-3C5B68C3C420}">
  <ds:schemaRefs>
    <ds:schemaRef ds:uri="http://schemas.microsoft.com/office/2006/metadata/properties"/>
    <ds:schemaRef ds:uri="http://schemas.microsoft.com/office/infopath/2007/PartnerControls"/>
    <ds:schemaRef ds:uri="4f84e95a-4266-4a4e-b800-b513610306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Gwenda Quaden</cp:lastModifiedBy>
  <cp:revision>11</cp:revision>
  <dcterms:created xsi:type="dcterms:W3CDTF">2020-07-01T08:01:00Z</dcterms:created>
  <dcterms:modified xsi:type="dcterms:W3CDTF">2024-02-21T10:52:00Z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y fmtid="{D5CDD505-2E9C-101B-9397-08002B2CF9AE}" pid="3" name="StatusBestektekst">
    <vt:lpwstr>Nieuw</vt:lpwstr>
  </property>
</Properties>
</file>