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15231C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E7E4C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71AA8C2">
        <w:rPr>
          <w:rFonts w:ascii="Arial" w:hAnsi="Arial" w:cs="Arial"/>
          <w:sz w:val="16"/>
          <w:szCs w:val="16"/>
        </w:rPr>
        <w:t>halve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271AA8C2">
        <w:rPr>
          <w:rFonts w:ascii="Arial" w:hAnsi="Arial" w:cs="Arial"/>
          <w:sz w:val="16"/>
          <w:szCs w:val="16"/>
        </w:rPr>
        <w:t>ophangconstructie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aan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niet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315AB8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315AB8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315AB8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315AB8">
        <w:rPr>
          <w:rFonts w:ascii="Arial" w:hAnsi="Arial" w:cs="Arial"/>
          <w:sz w:val="16"/>
          <w:szCs w:val="16"/>
          <w:lang w:val="en-GB"/>
        </w:rPr>
        <w:t>R</w:t>
      </w:r>
      <w:r w:rsidR="008F0B0E" w:rsidRPr="00315AB8">
        <w:rPr>
          <w:rFonts w:ascii="Arial" w:hAnsi="Arial" w:cs="Arial"/>
          <w:sz w:val="16"/>
          <w:szCs w:val="16"/>
          <w:lang w:val="en-GB"/>
        </w:rPr>
        <w:t>ockfon</w:t>
      </w:r>
      <w:r w:rsidR="00AF7D00" w:rsidRPr="00315AB8">
        <w:rPr>
          <w:rFonts w:ascii="Arial" w:hAnsi="Arial" w:cs="Arial"/>
          <w:sz w:val="16"/>
          <w:szCs w:val="16"/>
          <w:lang w:val="en-GB"/>
        </w:rPr>
        <w:t>/ROCKWOOL</w:t>
      </w:r>
      <w:r w:rsidRPr="00315AB8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274E905B" w:rsidR="000D6144" w:rsidRPr="00315AB8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15AB8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315AB8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315AB8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315AB8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proofErr w:type="spellStart"/>
      <w:r w:rsidR="00E54897" w:rsidRPr="00315AB8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proofErr w:type="spellEnd"/>
      <w:r w:rsidR="00FC437F" w:rsidRPr="00315AB8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E9012F">
        <w:rPr>
          <w:rFonts w:ascii="Arial" w:hAnsi="Arial" w:cs="Arial"/>
          <w:sz w:val="16"/>
          <w:szCs w:val="16"/>
          <w:lang w:val="en-GB"/>
        </w:rPr>
        <w:t xml:space="preserve"> Essential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920941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5DF102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proofErr w:type="gramStart"/>
      <w:r w:rsidR="00E64CFB">
        <w:rPr>
          <w:rFonts w:ascii="Arial" w:hAnsi="Arial" w:cs="Arial"/>
          <w:sz w:val="16"/>
          <w:szCs w:val="16"/>
        </w:rPr>
        <w:t>wit geverfd</w:t>
      </w:r>
      <w:proofErr w:type="gramEnd"/>
      <w:r w:rsidR="00E64CFB">
        <w:rPr>
          <w:rFonts w:ascii="Arial" w:hAnsi="Arial" w:cs="Arial"/>
          <w:sz w:val="16"/>
          <w:szCs w:val="16"/>
        </w:rPr>
        <w:t xml:space="preserve"> vlies met microstructuur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9E5B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0D6144">
        <w:rPr>
          <w:rFonts w:ascii="Arial" w:hAnsi="Arial" w:cs="Arial"/>
          <w:sz w:val="16"/>
          <w:szCs w:val="16"/>
        </w:rPr>
        <w:t>11654</w:t>
      </w:r>
      <w:r w:rsidRPr="003D0BFE">
        <w:rPr>
          <w:rFonts w:ascii="Arial" w:hAnsi="Arial" w:cs="Arial"/>
          <w:sz w:val="16"/>
          <w:szCs w:val="16"/>
        </w:rPr>
        <w:t>)(</w:t>
      </w:r>
      <w:proofErr w:type="gramEnd"/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E9012F">
        <w:rPr>
          <w:rFonts w:ascii="Arial" w:hAnsi="Arial" w:cs="Arial"/>
          <w:sz w:val="16"/>
          <w:szCs w:val="16"/>
        </w:rPr>
        <w:t>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4121F017" w14:textId="77777777" w:rsidR="0064778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E8E06D7" w14:textId="6883B4EF" w:rsidR="009F228F" w:rsidRDefault="009F228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Chemische bestendigheid: voor de volgende detergenten en ontsmettingsmiddelen (desinfectie 1x per kwartaal): Actieve chlorine 2,6%, waterstofperoxide 5%, Ethanol 70%. Getest volgens ISO 2812- 3:2019 en geclassificeerd volgens EN 12720. Beoordeling op een schaal van 1 tot 5, waarbij schaal 5 het hoogst haalbare is.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0483FD" w14:textId="056C931F" w:rsidR="0064778E" w:rsidRDefault="0064778E" w:rsidP="0064778E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3154CFD9" w14:textId="77777777" w:rsidR="00754E09" w:rsidRPr="00D924C8" w:rsidRDefault="00754E09" w:rsidP="0064778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3E29B3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80402A9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proofErr w:type="gram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</w:t>
      </w:r>
      <w:proofErr w:type="gramEnd"/>
      <w:r w:rsidRPr="00EF6414">
        <w:rPr>
          <w:rFonts w:ascii="Arial" w:hAnsi="Arial" w:cs="Arial"/>
          <w:sz w:val="16"/>
          <w:szCs w:val="16"/>
          <w:lang w:val="fr-FR"/>
        </w:rPr>
        <w:t xml:space="preserve">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29562C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5C382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</w:t>
      </w:r>
      <w:r w:rsidR="005C382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2766C4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</w:t>
      </w:r>
      <w:r w:rsidR="005C382B">
        <w:rPr>
          <w:rFonts w:ascii="Arial" w:hAnsi="Arial" w:cs="Arial"/>
          <w:sz w:val="16"/>
          <w:szCs w:val="16"/>
        </w:rPr>
        <w:t>20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lastRenderedPageBreak/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B82720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33E2FE76" w14:textId="4C0981BE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D6144"/>
    <w:rsid w:val="000E7E4C"/>
    <w:rsid w:val="000F718D"/>
    <w:rsid w:val="00133F9C"/>
    <w:rsid w:val="00144B42"/>
    <w:rsid w:val="001E7590"/>
    <w:rsid w:val="00241334"/>
    <w:rsid w:val="00244122"/>
    <w:rsid w:val="003146FD"/>
    <w:rsid w:val="00315AB8"/>
    <w:rsid w:val="00342E41"/>
    <w:rsid w:val="00392E2B"/>
    <w:rsid w:val="003D0BFE"/>
    <w:rsid w:val="003E7B18"/>
    <w:rsid w:val="0041736A"/>
    <w:rsid w:val="00522903"/>
    <w:rsid w:val="00543D80"/>
    <w:rsid w:val="005A6380"/>
    <w:rsid w:val="005C382B"/>
    <w:rsid w:val="005E6F16"/>
    <w:rsid w:val="005F5FCD"/>
    <w:rsid w:val="0064778E"/>
    <w:rsid w:val="0066285A"/>
    <w:rsid w:val="00677238"/>
    <w:rsid w:val="006D22DB"/>
    <w:rsid w:val="00720770"/>
    <w:rsid w:val="007440AD"/>
    <w:rsid w:val="00754E09"/>
    <w:rsid w:val="00764FEE"/>
    <w:rsid w:val="00794E78"/>
    <w:rsid w:val="007C78D7"/>
    <w:rsid w:val="007D6FF0"/>
    <w:rsid w:val="0081792E"/>
    <w:rsid w:val="00874EEC"/>
    <w:rsid w:val="008B5F24"/>
    <w:rsid w:val="008F0B0E"/>
    <w:rsid w:val="009623B4"/>
    <w:rsid w:val="0098750D"/>
    <w:rsid w:val="009C7B34"/>
    <w:rsid w:val="009D64A2"/>
    <w:rsid w:val="009F228F"/>
    <w:rsid w:val="00AC0921"/>
    <w:rsid w:val="00AF7032"/>
    <w:rsid w:val="00AF7D00"/>
    <w:rsid w:val="00B23AD3"/>
    <w:rsid w:val="00B943B1"/>
    <w:rsid w:val="00BA66A6"/>
    <w:rsid w:val="00BB5AE4"/>
    <w:rsid w:val="00BF5B7B"/>
    <w:rsid w:val="00BF6782"/>
    <w:rsid w:val="00CD12C8"/>
    <w:rsid w:val="00CF7D71"/>
    <w:rsid w:val="00D44494"/>
    <w:rsid w:val="00D44820"/>
    <w:rsid w:val="00D924C8"/>
    <w:rsid w:val="00D970BD"/>
    <w:rsid w:val="00DA7BD6"/>
    <w:rsid w:val="00E54897"/>
    <w:rsid w:val="00E64CFB"/>
    <w:rsid w:val="00E9012F"/>
    <w:rsid w:val="00EF41F8"/>
    <w:rsid w:val="00EF6414"/>
    <w:rsid w:val="00F125FC"/>
    <w:rsid w:val="00F268D2"/>
    <w:rsid w:val="00F32881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9F228F"/>
  </w:style>
  <w:style w:type="character" w:customStyle="1" w:styleId="eop">
    <w:name w:val="eop"/>
    <w:basedOn w:val="DefaultParagraphFont"/>
    <w:rsid w:val="009F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F5AAACC3-831D-4DCD-823C-A91B3FF1B2D8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2375</Characters>
  <Application>Microsoft Office Word</Application>
  <DocSecurity>0</DocSecurity>
  <Lines>19</Lines>
  <Paragraphs>5</Paragraphs>
  <ScaleCrop>false</ScaleCrop>
  <Company>Rockwool Group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2023-06-01T07:36:00Z</dcterms:created>
  <dcterms:modified xsi:type="dcterms:W3CDTF">2023-06-01T08:08:00Z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