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ED18" w14:textId="77777777" w:rsidR="008A2395" w:rsidRPr="00CD2281" w:rsidRDefault="008A2395" w:rsidP="008A239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CD2281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CD2281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CD2281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CD2281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CD2281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2281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228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T24 A 600_1200 x 600 x 20 mm</w:t>
      </w:r>
    </w:p>
    <w:p w14:paraId="68766EC8" w14:textId="77777777" w:rsidR="008A2395" w:rsidRPr="00CD2281" w:rsidRDefault="008A2395" w:rsidP="008A2395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CD2281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CD2281">
        <w:rPr>
          <w:rFonts w:cstheme="minorHAnsi"/>
          <w:b/>
          <w:sz w:val="20"/>
          <w:szCs w:val="20"/>
          <w:u w:val="single"/>
          <w:lang w:val="fr-BE"/>
        </w:rPr>
        <w:tab/>
      </w:r>
      <w:proofErr w:type="spellStart"/>
      <w:r w:rsidRPr="00CD2281">
        <w:rPr>
          <w:rFonts w:cstheme="minorHAnsi"/>
          <w:b/>
          <w:sz w:val="20"/>
          <w:szCs w:val="20"/>
          <w:u w:val="single"/>
          <w:lang w:val="fr-BE"/>
        </w:rPr>
        <w:t>Systeemplafond</w:t>
      </w:r>
      <w:proofErr w:type="spellEnd"/>
      <w:r w:rsidRPr="00CD2281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  m²</w:t>
      </w:r>
      <w:r w:rsidRPr="00CD2281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CD2281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2281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T24 A 600/1200 x 600 x 20 mm</w:t>
      </w:r>
    </w:p>
    <w:p w14:paraId="2284F049" w14:textId="77777777" w:rsidR="008A2395" w:rsidRPr="004E40B9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E40B9">
        <w:rPr>
          <w:rFonts w:cstheme="minorHAnsi"/>
          <w:sz w:val="20"/>
          <w:szCs w:val="20"/>
        </w:rPr>
        <w:t>volgnr</w:t>
      </w:r>
      <w:proofErr w:type="spell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6102DD23" w14:textId="77777777" w:rsidR="008A2395" w:rsidRPr="004E40B9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45EA5F88" w14:textId="77777777" w:rsidR="008A2395" w:rsidRPr="004E40B9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4B5FB9C0" w14:textId="78A2D7EB" w:rsidR="008A2395" w:rsidRPr="0031076A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2,1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 xml:space="preserve">zijn aan de zichtzijde afgewerkt met </w:t>
      </w:r>
      <w:r w:rsidRPr="008A6BE6">
        <w:rPr>
          <w:rFonts w:cstheme="minorHAnsi"/>
          <w:noProof/>
          <w:sz w:val="20"/>
          <w:szCs w:val="20"/>
        </w:rPr>
        <w:t xml:space="preserve">een </w:t>
      </w:r>
      <w:r w:rsidR="00CD2281" w:rsidRPr="008A6BE6">
        <w:rPr>
          <w:rFonts w:cstheme="minorHAnsi"/>
          <w:noProof/>
          <w:sz w:val="20"/>
          <w:szCs w:val="20"/>
        </w:rPr>
        <w:t xml:space="preserve">egaal </w:t>
      </w:r>
      <w:r w:rsidRPr="008A6BE6">
        <w:rPr>
          <w:rFonts w:cstheme="minorHAnsi"/>
          <w:noProof/>
          <w:sz w:val="20"/>
          <w:szCs w:val="20"/>
        </w:rPr>
        <w:t xml:space="preserve">wit </w:t>
      </w:r>
      <w:r w:rsidR="00CD2281" w:rsidRPr="008A6BE6">
        <w:rPr>
          <w:rFonts w:cstheme="minorHAnsi"/>
          <w:noProof/>
          <w:sz w:val="20"/>
          <w:szCs w:val="20"/>
        </w:rPr>
        <w:t xml:space="preserve">geverfd </w:t>
      </w:r>
      <w:r w:rsidRPr="008A6BE6">
        <w:rPr>
          <w:rFonts w:cstheme="minorHAnsi"/>
          <w:noProof/>
          <w:sz w:val="20"/>
          <w:szCs w:val="20"/>
        </w:rPr>
        <w:t>mineraalvlies</w:t>
      </w:r>
      <w:r w:rsidRPr="00FF3FB6">
        <w:rPr>
          <w:rFonts w:cstheme="minorHAnsi"/>
          <w:noProof/>
          <w:sz w:val="20"/>
          <w:szCs w:val="20"/>
        </w:rPr>
        <w:t xml:space="preserve">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215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Rockfon® Pallas™</w:t>
      </w:r>
      <w:r w:rsidRPr="0031076A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14:paraId="3265D052" w14:textId="77777777" w:rsidR="008A2395" w:rsidRPr="0031076A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6F59DE7" w14:textId="77777777" w:rsidR="008A2395" w:rsidRPr="0031076A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Minimale afhanghoogte: 150 mm.</w:t>
      </w:r>
    </w:p>
    <w:p w14:paraId="17B75EAB" w14:textId="77777777" w:rsidR="008A2395" w:rsidRPr="006B548E" w:rsidRDefault="008A2395" w:rsidP="008A2395">
      <w:pPr>
        <w:spacing w:after="0" w:line="240" w:lineRule="auto"/>
        <w:rPr>
          <w:sz w:val="20"/>
          <w:szCs w:val="20"/>
        </w:rPr>
      </w:pPr>
    </w:p>
    <w:p w14:paraId="70B77EFD" w14:textId="77777777" w:rsidR="008A2395" w:rsidRPr="0031076A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4A8FAAF1" w14:textId="77777777" w:rsidR="008A2395" w:rsidRPr="00D64D1E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049DC349" w14:textId="77777777" w:rsidR="008A2395" w:rsidRPr="00B106F9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600/1200 x 600 x 20 mm</w:t>
      </w:r>
    </w:p>
    <w:p w14:paraId="335971EE" w14:textId="77777777" w:rsidR="008A2395" w:rsidRPr="00B106F9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097489F6" w14:textId="77777777" w:rsidR="008A2395" w:rsidRPr="00001EEF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56DD5551" w14:textId="77777777" w:rsidR="008A2395" w:rsidRPr="00FF3FB6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041EF20D" w14:textId="77777777" w:rsidR="008A2395" w:rsidRPr="00FF3FB6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3238863C" w14:textId="77777777" w:rsidR="008A2395" w:rsidRPr="00FF3FB6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reactie bij brand: Europese brandklasse</w:t>
      </w:r>
    </w:p>
    <w:p w14:paraId="3D827766" w14:textId="77777777" w:rsidR="008A2395" w:rsidRPr="00FF3FB6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512B6875" w14:textId="77777777" w:rsidR="008A2395" w:rsidRPr="00D64D1E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095339A2" w14:textId="77777777" w:rsidR="008A2395" w:rsidRPr="00D64D1E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58D6A942" w14:textId="77777777" w:rsidR="008A2395" w:rsidRPr="00D64D1E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Tot 100% RV</w:t>
      </w:r>
    </w:p>
    <w:p w14:paraId="3E2825AA" w14:textId="77777777" w:rsidR="008A2395" w:rsidRPr="00D64D1E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1/C/0N</w:t>
      </w:r>
    </w:p>
    <w:p w14:paraId="2539B8AF" w14:textId="77777777" w:rsidR="008A2395" w:rsidRPr="00D64D1E" w:rsidRDefault="008A2395" w:rsidP="008A239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326EE7D1" w14:textId="77777777" w:rsidR="008A2395" w:rsidRPr="00D64D1E" w:rsidRDefault="008A2395" w:rsidP="008A239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63C01963" w14:textId="77777777" w:rsidR="008A2395" w:rsidRPr="00FF3FB6" w:rsidRDefault="008A2395" w:rsidP="008A239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5B9ACA59" w14:textId="77777777" w:rsidR="008A2395" w:rsidRPr="00FF3FB6" w:rsidRDefault="008A2395" w:rsidP="008A239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5C519AF0" w14:textId="77777777" w:rsidR="008A2395" w:rsidRPr="00D64D1E" w:rsidRDefault="008A2395" w:rsidP="008A2395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A2395" w:rsidRPr="00050E55" w14:paraId="39A272B5" w14:textId="77777777" w:rsidTr="004D1708">
        <w:trPr>
          <w:cantSplit/>
        </w:trPr>
        <w:tc>
          <w:tcPr>
            <w:tcW w:w="1413" w:type="dxa"/>
          </w:tcPr>
          <w:p w14:paraId="41B1C486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5BCD32A0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6A1C1E2E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53BEC6CB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58DD2BCB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37E5E09D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8E6C706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186DD872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491547C8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06FB09A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67D6E1D4" w14:textId="77777777" w:rsidR="008A2395" w:rsidRPr="00050E55" w:rsidRDefault="008A2395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A2395" w:rsidRPr="00050E55" w14:paraId="33CD7EC7" w14:textId="77777777" w:rsidTr="004D1708">
        <w:trPr>
          <w:cantSplit/>
        </w:trPr>
        <w:tc>
          <w:tcPr>
            <w:tcW w:w="1413" w:type="dxa"/>
          </w:tcPr>
          <w:p w14:paraId="28176ACA" w14:textId="77777777" w:rsidR="008A2395" w:rsidRPr="004E40B9" w:rsidRDefault="008A2395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2568837A" w14:textId="77777777" w:rsidR="008A2395" w:rsidRPr="00050E55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3588ACB9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57570109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3FCF8937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7CFDFBF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1CC750EB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2578197F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0B76D39D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68A0E388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7F45CCC4" w14:textId="77777777" w:rsidR="008A2395" w:rsidRPr="00FB71F3" w:rsidRDefault="008A2395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6D8570A2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333ED69C" w14:textId="77777777" w:rsidR="008A2395" w:rsidRPr="00FB71F3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1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111"/>
      </w:tblGrid>
      <w:tr w:rsidR="00CD2281" w:rsidRPr="008A6BE6" w14:paraId="230881F4" w14:textId="77777777" w:rsidTr="00784A0D">
        <w:trPr>
          <w:cantSplit/>
          <w:trHeight w:val="141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14:paraId="0CBBFDE9" w14:textId="77777777" w:rsidR="00CD2281" w:rsidRPr="008A6BE6" w:rsidRDefault="00CD2281" w:rsidP="00784A0D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A6BE6">
              <w:rPr>
                <w:rFonts w:cstheme="minorHAnsi"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CD2281" w:rsidRPr="008A6BE6" w14:paraId="41FDC829" w14:textId="77777777" w:rsidTr="00784A0D">
        <w:trPr>
          <w:cantSplit/>
        </w:trPr>
        <w:tc>
          <w:tcPr>
            <w:tcW w:w="2410" w:type="dxa"/>
          </w:tcPr>
          <w:p w14:paraId="186E2ADC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A6BE6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992" w:type="dxa"/>
          </w:tcPr>
          <w:p w14:paraId="556EFCC2" w14:textId="77777777" w:rsidR="00CD2281" w:rsidRPr="008A6BE6" w:rsidRDefault="00CD2281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8A6BE6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276" w:type="dxa"/>
          </w:tcPr>
          <w:p w14:paraId="1DE37938" w14:textId="77777777" w:rsidR="00CD2281" w:rsidRPr="008A6BE6" w:rsidRDefault="00CD2281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8A6BE6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111" w:type="dxa"/>
          </w:tcPr>
          <w:p w14:paraId="3AAE0B8C" w14:textId="77777777" w:rsidR="00CD2281" w:rsidRPr="008A6BE6" w:rsidRDefault="00CD2281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8A6BE6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CD2281" w:rsidRPr="008A6BE6" w14:paraId="447EB9AE" w14:textId="77777777" w:rsidTr="00784A0D">
        <w:trPr>
          <w:cantSplit/>
          <w:trHeight w:val="975"/>
        </w:trPr>
        <w:tc>
          <w:tcPr>
            <w:tcW w:w="2410" w:type="dxa"/>
            <w:vMerge w:val="restart"/>
          </w:tcPr>
          <w:p w14:paraId="3FF49F9E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  <w:p w14:paraId="269C3842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226F6DF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276" w:type="dxa"/>
          </w:tcPr>
          <w:p w14:paraId="3BD99A03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A6BE6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111" w:type="dxa"/>
          </w:tcPr>
          <w:p w14:paraId="25F62621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6F218CF0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7528C1EE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  <w:p w14:paraId="37A4B349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CD2281" w:rsidRPr="008A6BE6" w14:paraId="0D7F096D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4CA630F6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B124A9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83254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A6BE6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111" w:type="dxa"/>
          </w:tcPr>
          <w:p w14:paraId="5D0F6634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32D0C0BE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</w:tc>
      </w:tr>
      <w:tr w:rsidR="00CD2281" w:rsidRPr="008A6BE6" w14:paraId="1129DC5F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5D994A40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C2672B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CC85F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A6BE6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111" w:type="dxa"/>
          </w:tcPr>
          <w:p w14:paraId="049F9FA2" w14:textId="77777777" w:rsidR="00CD2281" w:rsidRPr="008A6BE6" w:rsidRDefault="00CD2281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7ABBC963" w14:textId="77777777" w:rsidR="00CD2281" w:rsidRPr="008A6BE6" w:rsidRDefault="00CD2281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A6BE6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0DF7D04D" w14:textId="77777777" w:rsidR="00CD2281" w:rsidRPr="008A6BE6" w:rsidRDefault="00CD2281" w:rsidP="00CD228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8A6BE6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76FEDEC1" w14:textId="77777777" w:rsidR="00CD2281" w:rsidRPr="008A6BE6" w:rsidRDefault="00CD2281" w:rsidP="00CD228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8A6BE6">
        <w:rPr>
          <w:rFonts w:cstheme="minorHAnsi"/>
          <w:noProof/>
          <w:sz w:val="20"/>
          <w:szCs w:val="20"/>
        </w:rPr>
        <w:t>(1) indien draagcapaciteit vloerconstructie R30</w:t>
      </w:r>
    </w:p>
    <w:p w14:paraId="2AB48894" w14:textId="77777777" w:rsidR="00CD2281" w:rsidRPr="008A6BE6" w:rsidRDefault="00CD2281" w:rsidP="00CD228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8A6BE6">
        <w:rPr>
          <w:rFonts w:cstheme="minorHAnsi"/>
          <w:noProof/>
          <w:sz w:val="20"/>
          <w:szCs w:val="20"/>
        </w:rPr>
        <w:t>(2) indien draagcapaciteit stalen liggers R60</w:t>
      </w:r>
    </w:p>
    <w:p w14:paraId="6AE84FFC" w14:textId="77777777" w:rsidR="00CD2281" w:rsidRPr="007D0BB1" w:rsidRDefault="00CD2281" w:rsidP="00CD228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8A6BE6">
        <w:rPr>
          <w:rFonts w:cstheme="minorHAnsi"/>
          <w:noProof/>
          <w:sz w:val="20"/>
          <w:szCs w:val="20"/>
          <w:lang w:val="fr-FR"/>
        </w:rPr>
        <w:t xml:space="preserve">Volgens classificatierapport ISIB 2016-A-035 Rev1. </w:t>
      </w:r>
      <w:r w:rsidRPr="008A6BE6">
        <w:rPr>
          <w:rFonts w:cstheme="minorHAnsi"/>
          <w:noProof/>
          <w:sz w:val="20"/>
          <w:szCs w:val="20"/>
        </w:rPr>
        <w:t>Voor meer informatie neem contact op met ROCKFON.</w:t>
      </w:r>
    </w:p>
    <w:p w14:paraId="6D51558E" w14:textId="77777777" w:rsidR="008A2395" w:rsidRPr="00001EEF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44C0EB6" w14:textId="77777777" w:rsidR="008A2395" w:rsidRPr="00050E55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54DD4C22" w14:textId="77777777" w:rsidR="008A2395" w:rsidRPr="00001EEF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48BEA365" w14:textId="77777777" w:rsidR="008A2395" w:rsidRPr="00001EEF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548F3ADF" w14:textId="77777777" w:rsidR="008A2395" w:rsidRPr="00FF3FB6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Lichtreflectie: </w:t>
      </w:r>
    </w:p>
    <w:p w14:paraId="15D26D68" w14:textId="77777777" w:rsidR="008A2395" w:rsidRPr="00001EEF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82%</w:t>
      </w:r>
    </w:p>
    <w:p w14:paraId="44BBF3F1" w14:textId="77777777" w:rsidR="008A2395" w:rsidRPr="00001EEF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0B49FF8A" w14:textId="77777777" w:rsidR="008A2395" w:rsidRPr="00001EEF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30DCFBEB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28B93559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64405C0A" w14:textId="77777777" w:rsidR="008A239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1417DB21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723E3F40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590D7847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74CC29B6" w14:textId="77777777" w:rsidR="008A2395" w:rsidRPr="00FF3FB6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Milieu</w:t>
      </w:r>
    </w:p>
    <w:p w14:paraId="576916DD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Volledig recycleerbaar</w:t>
      </w:r>
    </w:p>
    <w:p w14:paraId="759EFDEA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6F7FEDD8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19D470C8" w14:textId="77777777" w:rsidR="008A2395" w:rsidRPr="00FF3FB6" w:rsidRDefault="008A2395" w:rsidP="008A239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05F75F22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7E0950D9" w14:textId="77777777" w:rsidR="008A239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466F8932" w14:textId="77777777" w:rsidR="008A2395" w:rsidRPr="00050E55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3FEF2073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53BCBB16" w14:textId="77777777" w:rsidR="008A2395" w:rsidRPr="00050E55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0A6216A2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</w:p>
    <w:p w14:paraId="700AFDF2" w14:textId="77777777" w:rsidR="008A2395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70BD167C" w14:textId="77777777" w:rsidR="008A2395" w:rsidRPr="00050E55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11490B4" w14:textId="77777777" w:rsidR="008A2395" w:rsidRPr="00050E55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2D001465" w14:textId="77777777" w:rsidR="008A2395" w:rsidRPr="00050E55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71B39B5" w14:textId="77777777" w:rsidR="008A2395" w:rsidRPr="00050E55" w:rsidRDefault="008A2395" w:rsidP="008A239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6A81DED8" w14:textId="77777777" w:rsidR="008A2395" w:rsidRPr="00050E55" w:rsidRDefault="008A2395" w:rsidP="008A239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FF3FB6">
        <w:rPr>
          <w:rFonts w:cstheme="minorHAnsi"/>
          <w:noProof/>
          <w:sz w:val="20"/>
          <w:szCs w:val="20"/>
        </w:rPr>
        <w:t>m²</w:t>
      </w:r>
    </w:p>
    <w:p w14:paraId="581A1BAD" w14:textId="3E32AD41" w:rsidR="00DE2125" w:rsidRDefault="008A2395" w:rsidP="004C6AF3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DE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5"/>
    <w:rsid w:val="004C6AF3"/>
    <w:rsid w:val="008A2395"/>
    <w:rsid w:val="008A6BE6"/>
    <w:rsid w:val="00CD2281"/>
    <w:rsid w:val="00D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E2E5"/>
  <w15:chartTrackingRefBased/>
  <w15:docId w15:val="{E652A945-2793-4F17-9A38-C2D49050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A2395"/>
    <w:rPr>
      <w:color w:val="008080"/>
    </w:rPr>
  </w:style>
  <w:style w:type="character" w:customStyle="1" w:styleId="Referentie">
    <w:name w:val="Referentie"/>
    <w:rsid w:val="008A2395"/>
    <w:rPr>
      <w:color w:val="FF6600"/>
    </w:rPr>
  </w:style>
  <w:style w:type="character" w:customStyle="1" w:styleId="RevisieDatum">
    <w:name w:val="RevisieDatum"/>
    <w:rsid w:val="008A2395"/>
    <w:rPr>
      <w:vanish/>
      <w:color w:val="auto"/>
    </w:rPr>
  </w:style>
  <w:style w:type="table" w:styleId="Tabelraster">
    <w:name w:val="Table Grid"/>
    <w:basedOn w:val="Standaardtabel"/>
    <w:uiPriority w:val="59"/>
    <w:rsid w:val="008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C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D22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22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2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2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228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A91D-FBD8-4DFE-917D-A31DE0F14E39}"/>
</file>

<file path=customXml/itemProps2.xml><?xml version="1.0" encoding="utf-8"?>
<ds:datastoreItem xmlns:ds="http://schemas.openxmlformats.org/officeDocument/2006/customXml" ds:itemID="{F16486B3-21FD-420A-BDFA-2E080B7902E3}"/>
</file>

<file path=customXml/itemProps3.xml><?xml version="1.0" encoding="utf-8"?>
<ds:datastoreItem xmlns:ds="http://schemas.openxmlformats.org/officeDocument/2006/customXml" ds:itemID="{9FE78ED6-4F0F-4D3C-90A1-D74B101AB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3</cp:revision>
  <dcterms:created xsi:type="dcterms:W3CDTF">2020-01-27T13:11:00Z</dcterms:created>
  <dcterms:modified xsi:type="dcterms:W3CDTF">2020-01-27T13:11:00Z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