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6D0E4" w14:textId="77777777" w:rsidR="000E1202" w:rsidRPr="004E40B9" w:rsidRDefault="000E1202" w:rsidP="000E1202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</w:r>
      <w:proofErr w:type="spellStart"/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Systeemplafond</w:t>
      </w:r>
      <w:proofErr w:type="spellEnd"/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E16168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 Blanka® dB 43 Dznl_A100, 600 mm</w:t>
      </w:r>
    </w:p>
    <w:p w14:paraId="63D8A812" w14:textId="77777777" w:rsidR="000E1202" w:rsidRPr="004E40B9" w:rsidRDefault="000E1202" w:rsidP="000E1202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E40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4E40B9">
        <w:rPr>
          <w:rFonts w:cstheme="minorHAnsi"/>
          <w:b/>
          <w:sz w:val="20"/>
          <w:szCs w:val="20"/>
          <w:u w:val="single"/>
          <w:lang w:val="de-DE"/>
        </w:rPr>
        <w:tab/>
      </w:r>
      <w:proofErr w:type="spellStart"/>
      <w:r w:rsidRPr="004E40B9">
        <w:rPr>
          <w:rFonts w:cstheme="minorHAnsi"/>
          <w:b/>
          <w:sz w:val="20"/>
          <w:szCs w:val="20"/>
          <w:u w:val="single"/>
          <w:lang w:val="de-DE"/>
        </w:rPr>
        <w:t>Systeemplafond</w:t>
      </w:r>
      <w:proofErr w:type="spellEnd"/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E16168">
        <w:rPr>
          <w:rFonts w:cstheme="minorHAnsi"/>
          <w:b/>
          <w:noProof/>
          <w:sz w:val="20"/>
          <w:szCs w:val="20"/>
          <w:u w:val="single"/>
          <w:lang w:val="de-DE"/>
        </w:rPr>
        <w:t>Rockfon Blanka® dB 43 Dznl/A100, 600 mm</w:t>
      </w:r>
    </w:p>
    <w:p w14:paraId="09B4B473" w14:textId="77777777" w:rsidR="000E1202" w:rsidRPr="004E40B9" w:rsidRDefault="000E1202" w:rsidP="000E1202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proofErr w:type="gramStart"/>
      <w:r w:rsidRPr="004E40B9">
        <w:rPr>
          <w:rFonts w:cstheme="minorHAnsi"/>
          <w:sz w:val="20"/>
          <w:szCs w:val="20"/>
        </w:rPr>
        <w:t>volgnr</w:t>
      </w:r>
      <w:proofErr w:type="spellEnd"/>
      <w:proofErr w:type="gramEnd"/>
      <w:r w:rsidRPr="004E40B9">
        <w:rPr>
          <w:rFonts w:cstheme="minorHAnsi"/>
          <w:sz w:val="20"/>
          <w:szCs w:val="20"/>
        </w:rPr>
        <w:t xml:space="preserve">.  </w:t>
      </w:r>
      <w:r>
        <w:rPr>
          <w:rFonts w:cstheme="minorHAnsi"/>
          <w:noProof/>
          <w:sz w:val="20"/>
          <w:szCs w:val="20"/>
        </w:rPr>
        <w:t>1</w:t>
      </w:r>
    </w:p>
    <w:p w14:paraId="747B678E" w14:textId="77777777" w:rsidR="000E1202" w:rsidRPr="004E40B9" w:rsidRDefault="000E1202" w:rsidP="000E1202">
      <w:pPr>
        <w:spacing w:after="0" w:line="240" w:lineRule="auto"/>
        <w:rPr>
          <w:rFonts w:cstheme="minorHAnsi"/>
          <w:sz w:val="20"/>
          <w:szCs w:val="20"/>
        </w:rPr>
      </w:pPr>
    </w:p>
    <w:p w14:paraId="3D40B33D" w14:textId="77777777" w:rsidR="000E1202" w:rsidRPr="004E40B9" w:rsidRDefault="000E1202" w:rsidP="000E120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14:paraId="7629005A" w14:textId="77777777" w:rsidR="000E1202" w:rsidRPr="0031076A" w:rsidRDefault="000E1202" w:rsidP="000E120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7,0</w:t>
      </w: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</w:t>
      </w:r>
      <w:r w:rsidRPr="004E40B9"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De plafondpanelen met duurzaam geverfde zijkanten</w:t>
      </w:r>
      <w:r w:rsidRPr="004E40B9"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zijn aan de zichtzijde afgewerkt met een diep mat, glad en extreem wit mineraalvlies  (gewicht afwerklaag 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proofErr w:type="gramStart"/>
      <w:r w:rsidRPr="00E16168">
        <w:rPr>
          <w:rFonts w:cstheme="minorHAnsi"/>
          <w:noProof/>
          <w:sz w:val="20"/>
          <w:szCs w:val="20"/>
        </w:rPr>
        <w:t>230</w:t>
      </w:r>
      <w:r>
        <w:rPr>
          <w:rFonts w:cstheme="minorHAnsi"/>
          <w:noProof/>
          <w:sz w:val="20"/>
          <w:szCs w:val="20"/>
        </w:rPr>
        <w:t xml:space="preserve"> </w:t>
      </w:r>
      <w:r w:rsidRPr="004E40B9"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g</w:t>
      </w:r>
      <w:proofErr w:type="gramEnd"/>
      <w:r w:rsidRPr="00E16168">
        <w:rPr>
          <w:rFonts w:cstheme="minorHAnsi"/>
          <w:noProof/>
          <w:sz w:val="20"/>
          <w:szCs w:val="20"/>
        </w:rPr>
        <w:t>/m²) type</w:t>
      </w:r>
      <w:r w:rsidRPr="004E40B9"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Rockfon Blanka® dB 43</w:t>
      </w:r>
      <w:r w:rsidRPr="0031076A"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De rugzijde is voorzien van een luchtdicht High Performance Membraan (HP).</w:t>
      </w:r>
      <w:r w:rsidRPr="0031076A">
        <w:rPr>
          <w:rFonts w:cstheme="minorHAnsi"/>
          <w:sz w:val="20"/>
          <w:szCs w:val="20"/>
        </w:rPr>
        <w:t xml:space="preserve"> </w:t>
      </w:r>
    </w:p>
    <w:p w14:paraId="1DFF6AB1" w14:textId="77777777" w:rsidR="000E1202" w:rsidRPr="0031076A" w:rsidRDefault="000E1202" w:rsidP="000E1202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6AACD4A7" w14:textId="77777777" w:rsidR="000E1202" w:rsidRPr="0031076A" w:rsidRDefault="000E1202" w:rsidP="000E1202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Rockfon® System Bandraster Dznl/AEX™  bestaat uit plafondpanelen Dznl/</w:t>
      </w:r>
      <w:commentRangeStart w:id="0"/>
      <w:r w:rsidRPr="00E16168">
        <w:rPr>
          <w:rFonts w:cstheme="minorHAnsi"/>
          <w:noProof/>
          <w:sz w:val="20"/>
          <w:szCs w:val="20"/>
        </w:rPr>
        <w:t>A</w:t>
      </w:r>
      <w:commentRangeEnd w:id="0"/>
      <w:r w:rsidR="00AE718D">
        <w:rPr>
          <w:rStyle w:val="CommentReference"/>
        </w:rPr>
        <w:commentReference w:id="0"/>
      </w:r>
      <w:r w:rsidRPr="00E16168">
        <w:rPr>
          <w:rFonts w:cstheme="minorHAnsi"/>
          <w:noProof/>
          <w:sz w:val="20"/>
          <w:szCs w:val="20"/>
        </w:rPr>
        <w:t>, geschikt voor een semi-verdekt uitneembaar ophangsysteem, bestaande uit hoofd- en dwarsprofielen van gegalvaniseerd en gemoffeld staalfabrikaat. De zichtbare hoofdprofielen (bandrasterprofiel type CM 3100, breedte 100 mm) worden as/as om de 1200/1500/1800 mm geplaatst. Ophanging d.m.v. noniushangers. De onzichtbare Z-dwarsprofielen, type Z 19x40mm worden om de 600 mm geplaatst en gecombineerd met Z-dwarsprofielen met haak, ZH 19x40mm. Voor brandstabiliteit/brandweerstand plaatsing conform brandattest. De randafwerking is een stalen L-profiel afmeting 24 x 24 mm.</w:t>
      </w:r>
      <w:r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Minimale afhanghoogte: 200 mm.</w:t>
      </w:r>
    </w:p>
    <w:p w14:paraId="0366E808" w14:textId="77777777" w:rsidR="000E1202" w:rsidRPr="006B548E" w:rsidRDefault="000E1202" w:rsidP="000E1202">
      <w:pPr>
        <w:spacing w:after="0" w:line="240" w:lineRule="auto"/>
        <w:rPr>
          <w:sz w:val="20"/>
          <w:szCs w:val="20"/>
        </w:rPr>
      </w:pPr>
    </w:p>
    <w:p w14:paraId="1DE03AD3" w14:textId="77777777" w:rsidR="000E1202" w:rsidRPr="0031076A" w:rsidRDefault="000E1202" w:rsidP="000E120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14:paraId="3E3D61CE" w14:textId="77777777" w:rsidR="000E1202" w:rsidRPr="00D64D1E" w:rsidRDefault="000E1202" w:rsidP="000E1202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14:paraId="53DDFBAB" w14:textId="77777777" w:rsidR="000E1202" w:rsidRPr="00E16168" w:rsidRDefault="000E1202" w:rsidP="000E120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1200 x 600 x 40 mm</w:t>
      </w:r>
    </w:p>
    <w:p w14:paraId="060CB52D" w14:textId="77777777" w:rsidR="000E1202" w:rsidRPr="00E16168" w:rsidRDefault="000E1202" w:rsidP="000E120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1500 x 600 x 40 mm</w:t>
      </w:r>
    </w:p>
    <w:p w14:paraId="308F41F6" w14:textId="77777777" w:rsidR="000E1202" w:rsidRPr="00E16168" w:rsidRDefault="000E1202" w:rsidP="000E120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1800 x 600 x 40 mm</w:t>
      </w:r>
    </w:p>
    <w:p w14:paraId="02E24034" w14:textId="77777777" w:rsidR="000E1202" w:rsidRPr="00B106F9" w:rsidRDefault="000E1202" w:rsidP="000E1202">
      <w:pPr>
        <w:spacing w:after="0" w:line="240" w:lineRule="auto"/>
        <w:rPr>
          <w:rFonts w:cstheme="minorHAnsi"/>
          <w:sz w:val="20"/>
          <w:szCs w:val="20"/>
        </w:rPr>
      </w:pPr>
    </w:p>
    <w:p w14:paraId="3CC5C975" w14:textId="77777777" w:rsidR="000E1202" w:rsidRPr="00B106F9" w:rsidRDefault="000E1202" w:rsidP="000E1202">
      <w:pPr>
        <w:spacing w:after="0" w:line="240" w:lineRule="auto"/>
        <w:rPr>
          <w:rFonts w:cstheme="minorHAnsi"/>
          <w:sz w:val="20"/>
          <w:szCs w:val="20"/>
        </w:rPr>
      </w:pPr>
    </w:p>
    <w:p w14:paraId="0ACE5AB0" w14:textId="77777777" w:rsidR="000E1202" w:rsidRPr="00001EEF" w:rsidRDefault="000E1202" w:rsidP="000E1202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14:paraId="2979B980" w14:textId="77777777" w:rsidR="000E1202" w:rsidRPr="00E16168" w:rsidRDefault="000E1202" w:rsidP="000E120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14:paraId="3DCE39BE" w14:textId="77777777" w:rsidR="000E1202" w:rsidRPr="00E16168" w:rsidRDefault="000E1202" w:rsidP="000E120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14:paraId="2B8A0A7D" w14:textId="77777777" w:rsidR="000E1202" w:rsidRPr="00E16168" w:rsidRDefault="000E1202" w:rsidP="000E120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‐ reactie bij brand: Europese brandklasse</w:t>
      </w:r>
    </w:p>
    <w:p w14:paraId="69C1166E" w14:textId="77777777" w:rsidR="000E1202" w:rsidRPr="00E16168" w:rsidRDefault="000E1202" w:rsidP="000E120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14:paraId="2F865C91" w14:textId="77777777" w:rsidR="000E1202" w:rsidRPr="00D64D1E" w:rsidRDefault="000E1202" w:rsidP="000E1202">
      <w:pPr>
        <w:spacing w:after="0" w:line="240" w:lineRule="auto"/>
        <w:rPr>
          <w:rFonts w:cstheme="minorHAnsi"/>
          <w:sz w:val="20"/>
          <w:szCs w:val="20"/>
        </w:rPr>
      </w:pPr>
    </w:p>
    <w:p w14:paraId="509A0203" w14:textId="77777777" w:rsidR="000E1202" w:rsidRPr="00D64D1E" w:rsidRDefault="000E1202" w:rsidP="000E1202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14:paraId="3F4C170A" w14:textId="77777777" w:rsidR="000E1202" w:rsidRPr="00D64D1E" w:rsidRDefault="000E1202" w:rsidP="000E1202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Tot 100% RV</w:t>
      </w:r>
    </w:p>
    <w:p w14:paraId="651CAE53" w14:textId="77777777" w:rsidR="000E1202" w:rsidRPr="00D64D1E" w:rsidRDefault="000E1202" w:rsidP="000E1202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1/C/0N</w:t>
      </w:r>
    </w:p>
    <w:p w14:paraId="1858A23D" w14:textId="77777777" w:rsidR="000E1202" w:rsidRPr="00D64D1E" w:rsidRDefault="000E1202" w:rsidP="000E1202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14:paraId="1B54A9D9" w14:textId="77777777" w:rsidR="000E1202" w:rsidRPr="00D64D1E" w:rsidRDefault="000E1202" w:rsidP="000E1202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14:paraId="1A049957" w14:textId="77777777" w:rsidR="000E1202" w:rsidRPr="00E16168" w:rsidRDefault="000E1202" w:rsidP="000E1202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14:paraId="3D7B583A" w14:textId="77777777" w:rsidR="000E1202" w:rsidRPr="00E16168" w:rsidRDefault="000E1202" w:rsidP="000E1202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14:paraId="3FF476B2" w14:textId="77777777" w:rsidR="000E1202" w:rsidRPr="00D64D1E" w:rsidRDefault="000E1202" w:rsidP="000E1202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0E1202" w:rsidRPr="00050E55" w14:paraId="47B0D5ED" w14:textId="77777777" w:rsidTr="000165EB">
        <w:trPr>
          <w:cantSplit/>
        </w:trPr>
        <w:tc>
          <w:tcPr>
            <w:tcW w:w="1413" w:type="dxa"/>
          </w:tcPr>
          <w:p w14:paraId="207A6B66" w14:textId="77777777" w:rsidR="000E1202" w:rsidRPr="00050E55" w:rsidRDefault="000E1202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050E55">
              <w:rPr>
                <w:rFonts w:cstheme="minorHAnsi"/>
                <w:sz w:val="20"/>
                <w:szCs w:val="20"/>
                <w:lang w:val="fr-FR"/>
              </w:rPr>
              <w:t>Dikte</w:t>
            </w:r>
            <w:proofErr w:type="spellEnd"/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14:paraId="1376EEA4" w14:textId="77777777" w:rsidR="000E1202" w:rsidRPr="00050E55" w:rsidRDefault="000E1202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</w:t>
            </w:r>
            <w:proofErr w:type="spellEnd"/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14:paraId="54ADC119" w14:textId="77777777" w:rsidR="000E1202" w:rsidRPr="00050E55" w:rsidRDefault="000E1202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14:paraId="28D5CCC7" w14:textId="77777777" w:rsidR="000E1202" w:rsidRPr="00050E55" w:rsidRDefault="000E1202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14:paraId="2D1DA8F7" w14:textId="77777777" w:rsidR="000E1202" w:rsidRPr="00050E55" w:rsidRDefault="000E1202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14:paraId="65E7C7D2" w14:textId="77777777" w:rsidR="000E1202" w:rsidRPr="00050E55" w:rsidRDefault="000E1202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14:paraId="07E9B70F" w14:textId="77777777" w:rsidR="000E1202" w:rsidRPr="00050E55" w:rsidRDefault="000E1202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14:paraId="2C205FEA" w14:textId="77777777" w:rsidR="000E1202" w:rsidRPr="00050E55" w:rsidRDefault="000E1202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14:paraId="710C66F3" w14:textId="77777777" w:rsidR="000E1202" w:rsidRPr="00050E55" w:rsidRDefault="000E1202" w:rsidP="000165EB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14:paraId="03D67B68" w14:textId="77777777" w:rsidR="000E1202" w:rsidRPr="00050E55" w:rsidRDefault="000E1202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  <w:proofErr w:type="spellEnd"/>
            <w:proofErr w:type="gramEnd"/>
          </w:p>
        </w:tc>
        <w:tc>
          <w:tcPr>
            <w:tcW w:w="688" w:type="dxa"/>
          </w:tcPr>
          <w:p w14:paraId="5648F376" w14:textId="77777777" w:rsidR="000E1202" w:rsidRPr="00050E55" w:rsidRDefault="000E1202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0E1202" w:rsidRPr="00050E55" w14:paraId="7C5DB5D4" w14:textId="77777777" w:rsidTr="000165EB">
        <w:trPr>
          <w:cantSplit/>
        </w:trPr>
        <w:tc>
          <w:tcPr>
            <w:tcW w:w="1413" w:type="dxa"/>
          </w:tcPr>
          <w:p w14:paraId="660BB9B1" w14:textId="77777777" w:rsidR="000E1202" w:rsidRPr="004E40B9" w:rsidRDefault="000E1202" w:rsidP="000165E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16168">
              <w:rPr>
                <w:rFonts w:cstheme="minorHAnsi"/>
                <w:noProof/>
                <w:sz w:val="20"/>
                <w:szCs w:val="20"/>
                <w:lang w:val="en-GB"/>
              </w:rPr>
              <w:t>40</w:t>
            </w:r>
          </w:p>
        </w:tc>
        <w:tc>
          <w:tcPr>
            <w:tcW w:w="1708" w:type="dxa"/>
          </w:tcPr>
          <w:p w14:paraId="6ADF97E9" w14:textId="77777777" w:rsidR="000E1202" w:rsidRPr="00050E55" w:rsidRDefault="000E1202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14:paraId="1ED3B2F8" w14:textId="77777777" w:rsidR="000E1202" w:rsidRPr="00FB71F3" w:rsidRDefault="000E1202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0,35</w:t>
            </w:r>
          </w:p>
        </w:tc>
        <w:tc>
          <w:tcPr>
            <w:tcW w:w="688" w:type="dxa"/>
          </w:tcPr>
          <w:p w14:paraId="3A85882B" w14:textId="77777777" w:rsidR="000E1202" w:rsidRPr="00FB71F3" w:rsidRDefault="000E1202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0,60</w:t>
            </w:r>
          </w:p>
        </w:tc>
        <w:tc>
          <w:tcPr>
            <w:tcW w:w="688" w:type="dxa"/>
          </w:tcPr>
          <w:p w14:paraId="2FC5BCAD" w14:textId="77777777" w:rsidR="000E1202" w:rsidRPr="00FB71F3" w:rsidRDefault="000E1202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7" w:type="dxa"/>
          </w:tcPr>
          <w:p w14:paraId="4FE417A2" w14:textId="77777777" w:rsidR="000E1202" w:rsidRPr="00FB71F3" w:rsidRDefault="000E1202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14:paraId="7C6B7312" w14:textId="77777777" w:rsidR="000E1202" w:rsidRPr="00FB71F3" w:rsidRDefault="000E1202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14:paraId="412A75D8" w14:textId="77777777" w:rsidR="000E1202" w:rsidRPr="00FB71F3" w:rsidRDefault="000E1202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14:paraId="14F7C680" w14:textId="77777777" w:rsidR="000E1202" w:rsidRPr="00FB71F3" w:rsidRDefault="000E1202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821" w:type="dxa"/>
          </w:tcPr>
          <w:p w14:paraId="0086C69D" w14:textId="77777777" w:rsidR="000E1202" w:rsidRPr="00FB71F3" w:rsidRDefault="000E1202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14:paraId="4D7E2BA8" w14:textId="77777777" w:rsidR="000E1202" w:rsidRPr="00FB71F3" w:rsidRDefault="000E1202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</w:tr>
    </w:tbl>
    <w:p w14:paraId="32157D9A" w14:textId="77777777" w:rsidR="000E1202" w:rsidRPr="00050E55" w:rsidRDefault="000E1202" w:rsidP="000E1202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7D8052E2" w14:textId="77777777" w:rsidR="000E1202" w:rsidRPr="00050E55" w:rsidRDefault="000E1202" w:rsidP="000E1202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Geluidisolatie</w:t>
      </w:r>
    </w:p>
    <w:p w14:paraId="3EF8B56B" w14:textId="77777777" w:rsidR="000E1202" w:rsidRPr="00E16168" w:rsidRDefault="000E1202" w:rsidP="000E120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overlangsgeluidsisolatie (“room-to-room”) van de plafondpanelen is getest volgens EN ISO 140-3.  Overlangsgeluidsisolatie: Dn,f,w = 43 dB</w:t>
      </w:r>
    </w:p>
    <w:p w14:paraId="66549386" w14:textId="77777777" w:rsidR="000E1202" w:rsidRDefault="000E1202" w:rsidP="000E1202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E16168">
        <w:rPr>
          <w:rFonts w:cstheme="minorHAnsi"/>
          <w:noProof/>
          <w:sz w:val="20"/>
          <w:szCs w:val="20"/>
        </w:rPr>
        <w:t>De directe geluidisolatie van de plafondpanelen is getest volgens EN ISO 140-3. Directe geluidsisolatie: Rw = 22 dB</w:t>
      </w:r>
    </w:p>
    <w:p w14:paraId="55AC6AB9" w14:textId="77777777" w:rsidR="000E1202" w:rsidRPr="00FB71F3" w:rsidRDefault="000E1202" w:rsidP="000E1202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985"/>
        <w:gridCol w:w="1526"/>
        <w:gridCol w:w="1305"/>
        <w:gridCol w:w="4535"/>
      </w:tblGrid>
      <w:tr w:rsidR="000E1202" w:rsidRPr="00C156D3" w14:paraId="2458F25C" w14:textId="77777777" w:rsidTr="000165EB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14:paraId="52871C63" w14:textId="77777777" w:rsidR="000E1202" w:rsidRPr="000F1AC9" w:rsidRDefault="000E1202" w:rsidP="000165EB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</w:rPr>
            </w:pPr>
            <w:r w:rsidRPr="00554535">
              <w:rPr>
                <w:rFonts w:cstheme="minorHAnsi"/>
                <w:sz w:val="20"/>
                <w:szCs w:val="20"/>
              </w:rPr>
              <w:lastRenderedPageBreak/>
              <w:t xml:space="preserve">Brandweerstand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554535">
              <w:rPr>
                <w:rFonts w:cstheme="minorHAnsi"/>
                <w:sz w:val="20"/>
                <w:szCs w:val="20"/>
              </w:rPr>
              <w:t>volgens EN13501-2:2016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0E1202" w:rsidRPr="00C156D3" w14:paraId="194B658F" w14:textId="77777777" w:rsidTr="00895C8A">
        <w:trPr>
          <w:cantSplit/>
        </w:trPr>
        <w:tc>
          <w:tcPr>
            <w:tcW w:w="1985" w:type="dxa"/>
          </w:tcPr>
          <w:p w14:paraId="03567896" w14:textId="77777777" w:rsidR="000E1202" w:rsidRPr="000F1AC9" w:rsidRDefault="000E1202" w:rsidP="000165EB">
            <w:pPr>
              <w:keepNext/>
              <w:rPr>
                <w:rFonts w:cstheme="minorHAnsi"/>
                <w:sz w:val="20"/>
                <w:szCs w:val="20"/>
              </w:rPr>
            </w:pPr>
            <w:r w:rsidRPr="000F1AC9">
              <w:rPr>
                <w:rFonts w:cstheme="minorHAnsi"/>
                <w:sz w:val="20"/>
                <w:szCs w:val="20"/>
              </w:rPr>
              <w:t>Afmeting</w:t>
            </w:r>
          </w:p>
        </w:tc>
        <w:tc>
          <w:tcPr>
            <w:tcW w:w="1526" w:type="dxa"/>
          </w:tcPr>
          <w:p w14:paraId="275CB8B5" w14:textId="77777777" w:rsidR="000E1202" w:rsidRPr="00C156D3" w:rsidRDefault="000E1202" w:rsidP="000165EB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Systeem</w:t>
            </w:r>
          </w:p>
        </w:tc>
        <w:tc>
          <w:tcPr>
            <w:tcW w:w="1305" w:type="dxa"/>
          </w:tcPr>
          <w:p w14:paraId="2B26C3A8" w14:textId="77777777" w:rsidR="000E1202" w:rsidRPr="00C156D3" w:rsidRDefault="000E1202" w:rsidP="000165EB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Klassering</w:t>
            </w:r>
          </w:p>
        </w:tc>
        <w:tc>
          <w:tcPr>
            <w:tcW w:w="4535" w:type="dxa"/>
          </w:tcPr>
          <w:p w14:paraId="092CDDF3" w14:textId="77777777" w:rsidR="000E1202" w:rsidRPr="00C156D3" w:rsidRDefault="000E1202" w:rsidP="000165EB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Draagstructuur</w:t>
            </w:r>
          </w:p>
        </w:tc>
      </w:tr>
      <w:tr w:rsidR="000E1202" w:rsidRPr="00050E55" w14:paraId="7E551175" w14:textId="77777777" w:rsidTr="00895C8A">
        <w:trPr>
          <w:cantSplit/>
          <w:trHeight w:val="208"/>
        </w:trPr>
        <w:tc>
          <w:tcPr>
            <w:tcW w:w="1985" w:type="dxa"/>
            <w:vMerge w:val="restart"/>
          </w:tcPr>
          <w:p w14:paraId="7C83CDDA" w14:textId="77777777" w:rsidR="000E1202" w:rsidRPr="00E16168" w:rsidRDefault="000E1202" w:rsidP="000165E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1200 x 600 x 40 mm</w:t>
            </w:r>
          </w:p>
          <w:p w14:paraId="677D1928" w14:textId="77777777" w:rsidR="000E1202" w:rsidRPr="00E16168" w:rsidRDefault="000E1202" w:rsidP="000165E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1500 x 600 x 40 mm</w:t>
            </w:r>
          </w:p>
          <w:p w14:paraId="453B0233" w14:textId="77777777" w:rsidR="000E1202" w:rsidRPr="00E16168" w:rsidRDefault="000E1202" w:rsidP="000165E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1800 x 600 x 40 mm</w:t>
            </w:r>
          </w:p>
          <w:p w14:paraId="03D0433C" w14:textId="77777777" w:rsidR="000E1202" w:rsidRPr="00C156D3" w:rsidRDefault="000E1202" w:rsidP="000165EB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</w:tcPr>
          <w:p w14:paraId="67B00D11" w14:textId="77777777" w:rsidR="000E1202" w:rsidRPr="00050E55" w:rsidRDefault="000E1202" w:rsidP="000165EB">
            <w:pPr>
              <w:keepNext/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Bandraster Dznl/A100 (+Z70 hoog)</w:t>
            </w:r>
          </w:p>
        </w:tc>
        <w:tc>
          <w:tcPr>
            <w:tcW w:w="1305" w:type="dxa"/>
          </w:tcPr>
          <w:p w14:paraId="67F22ED3" w14:textId="77777777" w:rsidR="000E1202" w:rsidRPr="00C156D3" w:rsidRDefault="000E1202" w:rsidP="000165EB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14:paraId="50FB32D6" w14:textId="77777777" w:rsidR="000E1202" w:rsidRPr="00E16168" w:rsidRDefault="000E1202" w:rsidP="000165E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 xml:space="preserve">Beton </w:t>
            </w:r>
          </w:p>
          <w:p w14:paraId="4FDA21F2" w14:textId="77777777" w:rsidR="000E1202" w:rsidRPr="00050E55" w:rsidRDefault="000E1202" w:rsidP="000165EB">
            <w:pPr>
              <w:keepNext/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Beton/warm gewalst stalen liggers (2)</w:t>
            </w:r>
          </w:p>
        </w:tc>
      </w:tr>
      <w:tr w:rsidR="000E1202" w:rsidRPr="00050E55" w14:paraId="495910AE" w14:textId="77777777" w:rsidTr="00895C8A">
        <w:trPr>
          <w:cantSplit/>
          <w:trHeight w:val="165"/>
        </w:trPr>
        <w:tc>
          <w:tcPr>
            <w:tcW w:w="1985" w:type="dxa"/>
            <w:vMerge/>
          </w:tcPr>
          <w:p w14:paraId="208BBFD3" w14:textId="77777777" w:rsidR="000E1202" w:rsidRDefault="000E1202" w:rsidP="000165EB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14:paraId="2C4AC11E" w14:textId="77777777" w:rsidR="000E1202" w:rsidRDefault="000E1202" w:rsidP="000165EB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ADF6FF8" w14:textId="77777777" w:rsidR="000E1202" w:rsidRPr="00C156D3" w:rsidRDefault="000E1202" w:rsidP="000165EB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14:paraId="78D74F49" w14:textId="77777777" w:rsidR="000E1202" w:rsidRPr="00E16168" w:rsidRDefault="000E1202" w:rsidP="000165E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Grindbeton</w:t>
            </w:r>
          </w:p>
          <w:p w14:paraId="7709ADAF" w14:textId="77777777" w:rsidR="000E1202" w:rsidRPr="00050E55" w:rsidRDefault="000E1202" w:rsidP="000165EB">
            <w:pPr>
              <w:keepNext/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Grindbeton/stalen liggers  (3)</w:t>
            </w:r>
          </w:p>
        </w:tc>
      </w:tr>
    </w:tbl>
    <w:p w14:paraId="78E1B1A8" w14:textId="77777777" w:rsidR="000E1202" w:rsidRPr="00E16168" w:rsidRDefault="000E1202" w:rsidP="000E1202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(2) indien vloer R30 is</w:t>
      </w:r>
    </w:p>
    <w:p w14:paraId="0569810E" w14:textId="77777777" w:rsidR="000E1202" w:rsidRDefault="000E1202" w:rsidP="000E1202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(3) indien draagcapaciteit balken R60 is</w:t>
      </w:r>
    </w:p>
    <w:p w14:paraId="3B88B5DA" w14:textId="77777777" w:rsidR="000E1202" w:rsidRPr="00001EEF" w:rsidRDefault="000E1202" w:rsidP="000E120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8F391E">
        <w:rPr>
          <w:rFonts w:cstheme="minorHAnsi"/>
          <w:noProof/>
          <w:sz w:val="20"/>
          <w:szCs w:val="20"/>
          <w:lang w:val="fr-BE"/>
        </w:rPr>
        <w:t xml:space="preserve">Volgens classificatierapport ISIB 2012-A-017 Rev3.  </w:t>
      </w:r>
      <w:r w:rsidRPr="00E16168">
        <w:rPr>
          <w:rFonts w:cstheme="minorHAnsi"/>
          <w:noProof/>
          <w:sz w:val="20"/>
          <w:szCs w:val="20"/>
        </w:rPr>
        <w:t>Voor meer informatie, neem contact op met Rockfon.</w:t>
      </w:r>
    </w:p>
    <w:p w14:paraId="06B535C7" w14:textId="77777777" w:rsidR="000E1202" w:rsidRPr="00001EEF" w:rsidRDefault="000E1202" w:rsidP="000E1202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70DCD501" w14:textId="77777777" w:rsidR="000E1202" w:rsidRPr="00050E55" w:rsidRDefault="000E1202" w:rsidP="000E120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14:paraId="62E46CAA" w14:textId="77777777" w:rsidR="000E1202" w:rsidRPr="00001EEF" w:rsidRDefault="000E1202" w:rsidP="000E1202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plafondplaten zijn geclassificeerd CE Klasse A2-s1,d0 volgens EN 13501-1.</w:t>
      </w:r>
    </w:p>
    <w:p w14:paraId="7029A5C6" w14:textId="77777777" w:rsidR="000E1202" w:rsidRPr="00001EEF" w:rsidRDefault="000E1202" w:rsidP="000E1202">
      <w:pPr>
        <w:spacing w:after="0" w:line="240" w:lineRule="auto"/>
        <w:rPr>
          <w:rFonts w:cstheme="minorHAnsi"/>
          <w:sz w:val="20"/>
          <w:szCs w:val="20"/>
        </w:rPr>
      </w:pPr>
    </w:p>
    <w:p w14:paraId="08C98BFA" w14:textId="77777777" w:rsidR="000E1202" w:rsidRPr="00E16168" w:rsidRDefault="000E1202" w:rsidP="000E120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 xml:space="preserve">Lichtreflectie en lichtdiffusie: </w:t>
      </w:r>
    </w:p>
    <w:p w14:paraId="370BB0CA" w14:textId="77777777" w:rsidR="000E1202" w:rsidRPr="00796C81" w:rsidRDefault="000E1202" w:rsidP="000E1202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87% lichtreflectie; &gt; 99% lichtdiffusie</w:t>
      </w:r>
    </w:p>
    <w:p w14:paraId="568A0D59" w14:textId="77777777" w:rsidR="000E1202" w:rsidRPr="00796C81" w:rsidRDefault="000E1202" w:rsidP="000E1202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Glansgraad (ISO 2813):</w:t>
      </w: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0,80%</w:t>
      </w:r>
    </w:p>
    <w:p w14:paraId="092EF29E" w14:textId="77777777" w:rsidR="000E1202" w:rsidRPr="00796C81" w:rsidRDefault="000E1202" w:rsidP="000E120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Witheid, L-waarde (ISO 7724):</w:t>
      </w: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94,5</w:t>
      </w:r>
    </w:p>
    <w:p w14:paraId="691E3E5C" w14:textId="77777777" w:rsidR="000E1202" w:rsidRPr="00796C81" w:rsidRDefault="000E1202" w:rsidP="000E1202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484B3AA5" w14:textId="77777777" w:rsidR="000E1202" w:rsidRPr="00796C81" w:rsidRDefault="000E1202" w:rsidP="000E1202">
      <w:pPr>
        <w:spacing w:after="0" w:line="240" w:lineRule="auto"/>
        <w:rPr>
          <w:rFonts w:cstheme="minorHAnsi"/>
          <w:sz w:val="20"/>
          <w:szCs w:val="20"/>
        </w:rPr>
      </w:pPr>
      <w:r w:rsidRPr="00796C81">
        <w:rPr>
          <w:rFonts w:cstheme="minorHAnsi"/>
          <w:noProof/>
          <w:sz w:val="20"/>
          <w:szCs w:val="20"/>
        </w:rPr>
        <w:t>Thermische isolatie</w:t>
      </w:r>
    </w:p>
    <w:p w14:paraId="0915A303" w14:textId="77777777" w:rsidR="000E1202" w:rsidRPr="00E16168" w:rsidRDefault="000E1202" w:rsidP="000E120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Thermische geleidingscoëfficiënt: λD = 0,04 W/mK</w:t>
      </w:r>
    </w:p>
    <w:p w14:paraId="1E1B601E" w14:textId="77777777" w:rsidR="000E1202" w:rsidRPr="00B106F9" w:rsidRDefault="000E1202" w:rsidP="000E1202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Warmteweerstand: R = 1,00 m²K/W</w:t>
      </w:r>
    </w:p>
    <w:p w14:paraId="1B4310F4" w14:textId="77777777" w:rsidR="000E1202" w:rsidRPr="00B106F9" w:rsidRDefault="000E1202" w:rsidP="000E1202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76EE2100" w14:textId="77777777" w:rsidR="000E1202" w:rsidRPr="00B106F9" w:rsidRDefault="000E1202" w:rsidP="000E1202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2874FE54" w14:textId="77777777" w:rsidR="000E1202" w:rsidRPr="00001EEF" w:rsidRDefault="000E1202" w:rsidP="000E1202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14:paraId="2B4DA3C6" w14:textId="77777777" w:rsidR="000E1202" w:rsidRPr="00050E55" w:rsidRDefault="000E1202" w:rsidP="000E1202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plafondpanelen kunnen schoongemaakt worden met behulp van een stofzuiger met een verlengstuk met een zachte borstel of met behulp van een vochtige doek.</w:t>
      </w:r>
    </w:p>
    <w:p w14:paraId="5C90B2CD" w14:textId="77777777" w:rsidR="000E1202" w:rsidRPr="00050E55" w:rsidRDefault="000E1202" w:rsidP="000E1202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Natte veegweerstand (EN ISO 11998:2007): Klasse 1.</w:t>
      </w:r>
    </w:p>
    <w:p w14:paraId="36285471" w14:textId="77777777" w:rsidR="000E1202" w:rsidRPr="00050E55" w:rsidRDefault="000E1202" w:rsidP="000E1202">
      <w:pPr>
        <w:spacing w:after="0" w:line="240" w:lineRule="auto"/>
        <w:rPr>
          <w:rFonts w:cstheme="minorHAnsi"/>
          <w:sz w:val="20"/>
          <w:szCs w:val="20"/>
        </w:rPr>
      </w:pPr>
    </w:p>
    <w:p w14:paraId="443C3117" w14:textId="77777777" w:rsidR="000E1202" w:rsidRPr="00E16168" w:rsidRDefault="000E1202" w:rsidP="000E120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Duurzaamheid oppervlak</w:t>
      </w:r>
    </w:p>
    <w:p w14:paraId="5434287B" w14:textId="77777777" w:rsidR="000E1202" w:rsidRDefault="000E1202" w:rsidP="000E1202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Verhoogde duurzaamheid en vuilbestendigheid.</w:t>
      </w:r>
    </w:p>
    <w:p w14:paraId="7001CA73" w14:textId="77777777" w:rsidR="000E1202" w:rsidRDefault="000E1202" w:rsidP="000E1202">
      <w:pPr>
        <w:spacing w:after="0" w:line="240" w:lineRule="auto"/>
        <w:rPr>
          <w:rFonts w:cstheme="minorHAnsi"/>
          <w:sz w:val="20"/>
          <w:szCs w:val="20"/>
        </w:rPr>
      </w:pPr>
    </w:p>
    <w:p w14:paraId="0FC0A0D5" w14:textId="77777777" w:rsidR="000E1202" w:rsidRPr="00050E55" w:rsidRDefault="000E1202" w:rsidP="000E1202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14:paraId="6BE6B303" w14:textId="77777777" w:rsidR="000E1202" w:rsidRDefault="000E1202" w:rsidP="000E120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Steenwol draagt niet bij aan de groei van micro-organismen.</w:t>
      </w:r>
    </w:p>
    <w:p w14:paraId="0C6E7DAB" w14:textId="77777777" w:rsidR="000E1202" w:rsidRPr="00050E55" w:rsidRDefault="000E1202" w:rsidP="000E1202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05D7BB1A" w14:textId="77777777" w:rsidR="000E1202" w:rsidRPr="00050E55" w:rsidRDefault="000E1202" w:rsidP="000E1202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14:paraId="40318DD7" w14:textId="77777777" w:rsidR="000E1202" w:rsidRPr="00050E55" w:rsidRDefault="000E1202" w:rsidP="000E1202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M1 en Indoor Climate Label</w:t>
      </w:r>
    </w:p>
    <w:p w14:paraId="481B5030" w14:textId="77777777" w:rsidR="000E1202" w:rsidRPr="00050E55" w:rsidRDefault="000E1202" w:rsidP="000E1202">
      <w:pPr>
        <w:spacing w:after="0" w:line="240" w:lineRule="auto"/>
        <w:rPr>
          <w:rFonts w:cstheme="minorHAnsi"/>
          <w:sz w:val="20"/>
          <w:szCs w:val="20"/>
        </w:rPr>
      </w:pPr>
    </w:p>
    <w:p w14:paraId="5AE02E88" w14:textId="77777777" w:rsidR="000E1202" w:rsidRPr="00E16168" w:rsidRDefault="000E1202" w:rsidP="000E120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Milieu</w:t>
      </w:r>
    </w:p>
    <w:p w14:paraId="6566033A" w14:textId="77777777" w:rsidR="000E1202" w:rsidRPr="00050E55" w:rsidRDefault="000E1202" w:rsidP="000E1202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Volledig recycleerbaar</w:t>
      </w:r>
    </w:p>
    <w:p w14:paraId="1596B086" w14:textId="77777777" w:rsidR="000E1202" w:rsidRPr="00050E55" w:rsidRDefault="000E1202" w:rsidP="000E1202">
      <w:pPr>
        <w:spacing w:after="0" w:line="240" w:lineRule="auto"/>
        <w:rPr>
          <w:rFonts w:cstheme="minorHAnsi"/>
          <w:sz w:val="20"/>
          <w:szCs w:val="20"/>
        </w:rPr>
      </w:pPr>
    </w:p>
    <w:p w14:paraId="50FEC019" w14:textId="77777777" w:rsidR="000E1202" w:rsidRPr="00050E55" w:rsidRDefault="000E1202" w:rsidP="000E1202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14:paraId="581C5A7E" w14:textId="77777777" w:rsidR="000E1202" w:rsidRPr="00E16168" w:rsidRDefault="000E1202" w:rsidP="000E120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14:paraId="52C884B1" w14:textId="77777777" w:rsidR="000E1202" w:rsidRPr="00050E55" w:rsidRDefault="000E1202" w:rsidP="000E1202">
      <w:pPr>
        <w:spacing w:after="0" w:line="240" w:lineRule="auto"/>
        <w:rPr>
          <w:rFonts w:cstheme="minorHAnsi"/>
          <w:sz w:val="20"/>
          <w:szCs w:val="20"/>
        </w:rPr>
      </w:pPr>
    </w:p>
    <w:p w14:paraId="719749DF" w14:textId="77777777" w:rsidR="000E1202" w:rsidRDefault="000E1202" w:rsidP="000E1202">
      <w:pPr>
        <w:spacing w:after="0" w:line="240" w:lineRule="auto"/>
        <w:rPr>
          <w:rFonts w:cstheme="minorHAnsi"/>
          <w:sz w:val="20"/>
          <w:szCs w:val="20"/>
        </w:rPr>
      </w:pPr>
    </w:p>
    <w:p w14:paraId="53F9EC77" w14:textId="77777777" w:rsidR="000E1202" w:rsidRPr="00050E55" w:rsidRDefault="000E1202" w:rsidP="000E120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14:paraId="35F18632" w14:textId="77777777" w:rsidR="000E1202" w:rsidRPr="00050E55" w:rsidRDefault="000E1202" w:rsidP="000E1202">
      <w:pPr>
        <w:spacing w:after="0" w:line="240" w:lineRule="auto"/>
        <w:rPr>
          <w:rFonts w:cstheme="minorHAnsi"/>
          <w:sz w:val="20"/>
          <w:szCs w:val="20"/>
        </w:rPr>
      </w:pPr>
    </w:p>
    <w:p w14:paraId="0DB5F466" w14:textId="77777777" w:rsidR="000E1202" w:rsidRPr="00050E55" w:rsidRDefault="000E1202" w:rsidP="000E120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14:paraId="186DA46E" w14:textId="77777777" w:rsidR="000E1202" w:rsidRPr="00050E55" w:rsidRDefault="000E1202" w:rsidP="000E1202">
      <w:pPr>
        <w:spacing w:after="0" w:line="240" w:lineRule="auto"/>
        <w:rPr>
          <w:rFonts w:cstheme="minorHAnsi"/>
          <w:sz w:val="20"/>
          <w:szCs w:val="20"/>
        </w:rPr>
      </w:pPr>
    </w:p>
    <w:p w14:paraId="4149CC5A" w14:textId="77777777" w:rsidR="000E1202" w:rsidRDefault="000E1202" w:rsidP="000E120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14:paraId="473181F8" w14:textId="77777777" w:rsidR="000E1202" w:rsidRPr="00050E55" w:rsidRDefault="000E1202" w:rsidP="000E120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5153E8CD" w14:textId="77777777" w:rsidR="000E1202" w:rsidRPr="00050E55" w:rsidRDefault="000E1202" w:rsidP="000E120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14:paraId="1B16D4EB" w14:textId="77777777" w:rsidR="000E1202" w:rsidRPr="00050E55" w:rsidRDefault="000E1202" w:rsidP="000E120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55F30A0B" w14:textId="77777777" w:rsidR="000E1202" w:rsidRPr="00050E55" w:rsidRDefault="000E1202" w:rsidP="000E120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14:paraId="67D53D8E" w14:textId="77777777" w:rsidR="000E1202" w:rsidRPr="00050E55" w:rsidRDefault="000E1202" w:rsidP="000E1202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proofErr w:type="gramStart"/>
      <w:r w:rsidRPr="00050E55">
        <w:rPr>
          <w:rFonts w:cstheme="minorHAnsi"/>
          <w:sz w:val="20"/>
          <w:szCs w:val="20"/>
        </w:rPr>
        <w:tab/>
        <w:t xml:space="preserve">  </w:t>
      </w:r>
      <w:r w:rsidRPr="00E16168">
        <w:rPr>
          <w:rFonts w:cstheme="minorHAnsi"/>
          <w:noProof/>
          <w:sz w:val="20"/>
          <w:szCs w:val="20"/>
        </w:rPr>
        <w:t>m</w:t>
      </w:r>
      <w:proofErr w:type="gramEnd"/>
      <w:r w:rsidRPr="00E16168">
        <w:rPr>
          <w:rFonts w:cstheme="minorHAnsi"/>
          <w:noProof/>
          <w:sz w:val="20"/>
          <w:szCs w:val="20"/>
        </w:rPr>
        <w:t>²</w:t>
      </w:r>
    </w:p>
    <w:p w14:paraId="7AA7708F" w14:textId="77777777" w:rsidR="000E1202" w:rsidRDefault="000E1202"/>
    <w:sectPr w:rsidR="000E1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Florence van Knippenbergh" w:date="2019-03-28T19:05:00Z" w:initials="FvK">
    <w:p w14:paraId="2F515F8A" w14:textId="77777777" w:rsidR="00AE718D" w:rsidRDefault="00AE718D">
      <w:pPr>
        <w:pStyle w:val="CommentText"/>
      </w:pPr>
      <w:r>
        <w:rPr>
          <w:rStyle w:val="CommentReference"/>
        </w:rPr>
        <w:annotationRef/>
      </w:r>
      <w:r>
        <w:t>A100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515F8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lorence van Knippenbergh">
    <w15:presenceInfo w15:providerId="AD" w15:userId="S-1-5-21-4099984816-1787942901-2439763674-394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02"/>
    <w:rsid w:val="000E1202"/>
    <w:rsid w:val="00895C8A"/>
    <w:rsid w:val="00A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BBF6"/>
  <w15:chartTrackingRefBased/>
  <w15:docId w15:val="{EC6C9AC6-BCCD-4CC3-BE0A-86D48F58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etChar">
    <w:name w:val="MeetChar"/>
    <w:rsid w:val="000E1202"/>
    <w:rPr>
      <w:color w:val="008080"/>
    </w:rPr>
  </w:style>
  <w:style w:type="character" w:customStyle="1" w:styleId="Referentie">
    <w:name w:val="Referentie"/>
    <w:rsid w:val="000E1202"/>
    <w:rPr>
      <w:color w:val="FF6600"/>
    </w:rPr>
  </w:style>
  <w:style w:type="character" w:customStyle="1" w:styleId="RevisieDatum">
    <w:name w:val="RevisieDatum"/>
    <w:rsid w:val="000E1202"/>
    <w:rPr>
      <w:vanish/>
      <w:color w:val="auto"/>
    </w:rPr>
  </w:style>
  <w:style w:type="table" w:styleId="TableGrid">
    <w:name w:val="Table Grid"/>
    <w:basedOn w:val="TableNormal"/>
    <w:uiPriority w:val="59"/>
    <w:rsid w:val="000E1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7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1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1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1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Florence van Knippenbergh</cp:lastModifiedBy>
  <cp:revision>2</cp:revision>
  <dcterms:created xsi:type="dcterms:W3CDTF">2019-03-17T14:43:00Z</dcterms:created>
  <dcterms:modified xsi:type="dcterms:W3CDTF">2019-03-28T18:06:00Z</dcterms:modified>
</cp:coreProperties>
</file>